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536" w:rsidRDefault="00901536" w:rsidP="00901536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D71535">
        <w:rPr>
          <w:b/>
          <w:sz w:val="28"/>
          <w:szCs w:val="28"/>
        </w:rPr>
        <w:t xml:space="preserve">                               </w:t>
      </w:r>
      <w:r w:rsidRPr="00DB4FC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 № 4</w:t>
      </w:r>
    </w:p>
    <w:p w:rsidR="00901536" w:rsidRDefault="00901536" w:rsidP="0090153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D71535">
        <w:rPr>
          <w:sz w:val="22"/>
          <w:szCs w:val="22"/>
        </w:rPr>
        <w:t xml:space="preserve">     к коллективному договору М</w:t>
      </w:r>
      <w:r>
        <w:rPr>
          <w:sz w:val="22"/>
          <w:szCs w:val="22"/>
        </w:rPr>
        <w:t xml:space="preserve">БУК </w:t>
      </w:r>
    </w:p>
    <w:p w:rsidR="00D71535" w:rsidRDefault="00901536" w:rsidP="0090153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D71535">
        <w:rPr>
          <w:sz w:val="22"/>
          <w:szCs w:val="22"/>
        </w:rPr>
        <w:t xml:space="preserve">                               «МФКЦ» Тюменцевского района</w:t>
      </w:r>
      <w:r w:rsidR="00426186">
        <w:rPr>
          <w:sz w:val="22"/>
          <w:szCs w:val="22"/>
        </w:rPr>
        <w:t xml:space="preserve"> </w:t>
      </w:r>
      <w:r w:rsidR="00D71535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</w:p>
    <w:p w:rsidR="00901536" w:rsidRPr="00DB4FCC" w:rsidRDefault="00D71535" w:rsidP="0090153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9015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20</w:t>
      </w:r>
      <w:r w:rsidR="00426186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E0299F">
        <w:rPr>
          <w:sz w:val="22"/>
          <w:szCs w:val="22"/>
        </w:rPr>
        <w:t>4</w:t>
      </w:r>
      <w:bookmarkStart w:id="0" w:name="_GoBack"/>
      <w:bookmarkEnd w:id="0"/>
      <w:r w:rsidR="00901536">
        <w:rPr>
          <w:sz w:val="22"/>
          <w:szCs w:val="22"/>
        </w:rPr>
        <w:t xml:space="preserve"> гг.</w:t>
      </w:r>
    </w:p>
    <w:p w:rsidR="00901536" w:rsidRPr="00DB4FCC" w:rsidRDefault="00901536" w:rsidP="00901536">
      <w:pPr>
        <w:rPr>
          <w:sz w:val="28"/>
          <w:szCs w:val="28"/>
        </w:rPr>
      </w:pPr>
      <w:r w:rsidRPr="00B36776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D71535" w:rsidRPr="00D71535" w:rsidRDefault="00D71535" w:rsidP="00D71535">
      <w:pPr>
        <w:rPr>
          <w:b/>
        </w:rPr>
      </w:pPr>
      <w:r w:rsidRPr="00545C58">
        <w:t xml:space="preserve">                                                                                          </w:t>
      </w:r>
      <w:r>
        <w:t xml:space="preserve">  </w:t>
      </w:r>
      <w:r w:rsidRPr="00545C58">
        <w:t xml:space="preserve"> </w:t>
      </w:r>
      <w:r w:rsidRPr="00D71535">
        <w:rPr>
          <w:b/>
        </w:rPr>
        <w:t>Утверждаю:</w:t>
      </w:r>
    </w:p>
    <w:p w:rsidR="00D71535" w:rsidRDefault="00D71535" w:rsidP="00D71535">
      <w:r w:rsidRPr="00545C58">
        <w:t xml:space="preserve">                                                          </w:t>
      </w:r>
      <w:r>
        <w:t xml:space="preserve">                                  </w:t>
      </w:r>
      <w:r w:rsidRPr="00545C58">
        <w:t xml:space="preserve"> </w:t>
      </w:r>
      <w:r>
        <w:t>д</w:t>
      </w:r>
      <w:r w:rsidRPr="00545C58">
        <w:t xml:space="preserve">иректор </w:t>
      </w:r>
      <w:r>
        <w:t>МБУК «МФКЦ»</w:t>
      </w:r>
    </w:p>
    <w:p w:rsidR="00D71535" w:rsidRDefault="00D71535" w:rsidP="00D71535">
      <w:r>
        <w:t xml:space="preserve">                                                                                             Тюменцевкого района</w:t>
      </w:r>
    </w:p>
    <w:p w:rsidR="00D71535" w:rsidRPr="00545C58" w:rsidRDefault="00D71535" w:rsidP="00D71535">
      <w:r>
        <w:t xml:space="preserve">                                                                                               ____________Л.Н. Гилева</w:t>
      </w:r>
    </w:p>
    <w:p w:rsidR="00D71535" w:rsidRPr="00545C58" w:rsidRDefault="00D71535" w:rsidP="00D71535">
      <w:r w:rsidRPr="00545C58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</w:t>
      </w:r>
      <w:r w:rsidRPr="00545C58">
        <w:t>«</w:t>
      </w:r>
      <w:r>
        <w:t>____»________20____</w:t>
      </w:r>
      <w:r w:rsidRPr="00545C58">
        <w:t>г.</w:t>
      </w:r>
    </w:p>
    <w:p w:rsidR="00901536" w:rsidRDefault="00901536" w:rsidP="00901536">
      <w:pPr>
        <w:rPr>
          <w:sz w:val="28"/>
          <w:szCs w:val="28"/>
        </w:rPr>
      </w:pPr>
    </w:p>
    <w:p w:rsidR="00901536" w:rsidRDefault="00901536" w:rsidP="00901536">
      <w:pPr>
        <w:rPr>
          <w:sz w:val="28"/>
          <w:szCs w:val="28"/>
        </w:rPr>
      </w:pPr>
    </w:p>
    <w:p w:rsidR="00901536" w:rsidRDefault="00901536" w:rsidP="00901536">
      <w:pPr>
        <w:rPr>
          <w:sz w:val="28"/>
          <w:szCs w:val="28"/>
        </w:rPr>
      </w:pPr>
    </w:p>
    <w:p w:rsidR="00901536" w:rsidRDefault="00901536" w:rsidP="00901536">
      <w:pPr>
        <w:rPr>
          <w:sz w:val="28"/>
          <w:szCs w:val="28"/>
        </w:rPr>
      </w:pPr>
    </w:p>
    <w:p w:rsidR="00901536" w:rsidRDefault="00901536" w:rsidP="00D715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01536" w:rsidRDefault="00901536" w:rsidP="00D7153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и условиях применения стимулирующих выплат</w:t>
      </w:r>
    </w:p>
    <w:p w:rsidR="00901536" w:rsidRDefault="00D71535" w:rsidP="00D7153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М</w:t>
      </w:r>
      <w:r w:rsidR="00032A4F">
        <w:rPr>
          <w:sz w:val="28"/>
          <w:szCs w:val="28"/>
        </w:rPr>
        <w:t>Б</w:t>
      </w:r>
      <w:r>
        <w:rPr>
          <w:sz w:val="28"/>
          <w:szCs w:val="28"/>
        </w:rPr>
        <w:t>УК «МФКЦ» Тюменцевского района</w:t>
      </w:r>
    </w:p>
    <w:p w:rsidR="00901536" w:rsidRDefault="00901536" w:rsidP="00D71535">
      <w:pPr>
        <w:jc w:val="center"/>
        <w:rPr>
          <w:sz w:val="28"/>
          <w:szCs w:val="28"/>
        </w:rPr>
      </w:pPr>
    </w:p>
    <w:p w:rsidR="00901536" w:rsidRDefault="00901536" w:rsidP="00901536">
      <w:pPr>
        <w:rPr>
          <w:sz w:val="28"/>
          <w:szCs w:val="28"/>
        </w:rPr>
      </w:pP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1.Общие положения</w:t>
      </w:r>
    </w:p>
    <w:p w:rsidR="00901536" w:rsidRDefault="00901536" w:rsidP="00901536">
      <w:pPr>
        <w:rPr>
          <w:sz w:val="28"/>
          <w:szCs w:val="28"/>
        </w:rPr>
      </w:pP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целях упорядочения оплаты труда работников культуры, в соответствии со статьями 135, 144 Трудового кодекса РФ, Федеральным законом от 06.10.2003 года № 131-ФЗ « Об общих принципах организации местного самоуправления в Российской Федерации», во исполнение статьи 5 закона Алтайского края от 9 ноября 2004 года № 37-3С « Об оплате труда работников краевых государственных и муниципальных учреждений в Алтайском крае», на основании постановления администрации Алтайского края № 77 от 27.02.2007 года «Об утверждении Положения о порядке и условиях применения стимулирующих выплат работникам краевых государственных учреждений культуры» и на основании постановления администрации Тюменцевского района № 147 от 04.04.2007 года « Об утверждении Положения о порядке и условиях применения стимулирующих выплат работникам муниципальных учреждений культуры в Тюменцевском районе» и вводится в целях повышения материальной заинтересованности работников в улучшении качества работы.</w:t>
      </w: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>1.2.Действие Положения р</w:t>
      </w:r>
      <w:r w:rsidR="00D71535">
        <w:rPr>
          <w:sz w:val="28"/>
          <w:szCs w:val="28"/>
        </w:rPr>
        <w:t>аспространяется на работников МБУК    «МФКЦ» Тюменцевского района</w:t>
      </w:r>
    </w:p>
    <w:p w:rsidR="00901536" w:rsidRDefault="00901536" w:rsidP="00901536">
      <w:pPr>
        <w:rPr>
          <w:sz w:val="28"/>
          <w:szCs w:val="28"/>
        </w:rPr>
      </w:pP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2. Виды стимулирующих выплат</w:t>
      </w:r>
    </w:p>
    <w:p w:rsidR="00901536" w:rsidRDefault="00901536" w:rsidP="00901536">
      <w:pPr>
        <w:rPr>
          <w:sz w:val="28"/>
          <w:szCs w:val="28"/>
        </w:rPr>
      </w:pP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>Работникам учреждения могут устанавливаться следующие виды стимулирующих выплат:</w:t>
      </w:r>
    </w:p>
    <w:p w:rsidR="00901536" w:rsidRDefault="003C09F4" w:rsidP="00901536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="00901536">
        <w:rPr>
          <w:sz w:val="28"/>
          <w:szCs w:val="28"/>
        </w:rPr>
        <w:t xml:space="preserve"> надбавки стимулирующего характера;</w:t>
      </w:r>
    </w:p>
    <w:p w:rsidR="003C09F4" w:rsidRDefault="003C09F4" w:rsidP="003C09F4">
      <w:pPr>
        <w:rPr>
          <w:sz w:val="28"/>
          <w:szCs w:val="28"/>
        </w:rPr>
      </w:pPr>
      <w:r>
        <w:rPr>
          <w:sz w:val="28"/>
          <w:szCs w:val="28"/>
        </w:rPr>
        <w:t>2.2.</w:t>
      </w:r>
      <w:r w:rsidR="00901536">
        <w:rPr>
          <w:sz w:val="28"/>
          <w:szCs w:val="28"/>
        </w:rPr>
        <w:t>премия по основным результатам деятельности (за месяц, квартал, год).</w:t>
      </w:r>
      <w:r>
        <w:rPr>
          <w:sz w:val="28"/>
          <w:szCs w:val="28"/>
        </w:rPr>
        <w:t xml:space="preserve"> </w:t>
      </w:r>
    </w:p>
    <w:p w:rsidR="00114B73" w:rsidRPr="00F520D1" w:rsidRDefault="003C09F4" w:rsidP="003C09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2.2.1.</w:t>
      </w:r>
      <w:r w:rsidR="00114B73" w:rsidRPr="00F520D1">
        <w:rPr>
          <w:sz w:val="28"/>
          <w:szCs w:val="28"/>
        </w:rPr>
        <w:t xml:space="preserve">Премиальные выплаты по итогам работы осуществляются с периодичностью, в порядке, размерах, установленных локальными нормативными актами учреждения, в пределах имеющихся средств фонда оплаты труда. 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 w:rsidRPr="00F520D1">
        <w:rPr>
          <w:sz w:val="28"/>
          <w:szCs w:val="28"/>
        </w:rPr>
        <w:t>В целях поощрения работников за качественное исполнение трудовых обязанностей рекомендуется устанавливать следующие виды премий по итогам работы: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0D1">
        <w:rPr>
          <w:sz w:val="28"/>
          <w:szCs w:val="28"/>
        </w:rPr>
        <w:t>премия по итогам работы за отчетный период (месяц, квартал, год);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0D1">
        <w:rPr>
          <w:sz w:val="28"/>
          <w:szCs w:val="28"/>
        </w:rPr>
        <w:t>премия за качество выполняемых работ;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0D1">
        <w:rPr>
          <w:sz w:val="28"/>
          <w:szCs w:val="28"/>
        </w:rPr>
        <w:t>премия за выполнение особо важных и срочных работ;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0D1">
        <w:rPr>
          <w:sz w:val="28"/>
          <w:szCs w:val="28"/>
        </w:rPr>
        <w:t>премия за интенсивность и высокие результаты работы;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0D1">
        <w:rPr>
          <w:sz w:val="28"/>
          <w:szCs w:val="28"/>
        </w:rPr>
        <w:t>единовременные (разовые) поощрительные премии.</w:t>
      </w:r>
    </w:p>
    <w:p w:rsidR="00114B73" w:rsidRPr="00F520D1" w:rsidRDefault="003C09F4" w:rsidP="003C09F4">
      <w:pPr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114B73" w:rsidRPr="00F520D1">
        <w:rPr>
          <w:sz w:val="28"/>
          <w:szCs w:val="28"/>
        </w:rPr>
        <w:t> Премия по итогам работы за отчетный период (месяц, квартал, год) выплачивается с целью поощрения работников за общие результаты труда по итогам отчетного периода из средств районного бюджета в пределах выделенных ассигнований и средств, полученных от иной приносящей доход деятельности.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 w:rsidRPr="00F520D1">
        <w:rPr>
          <w:sz w:val="28"/>
          <w:szCs w:val="28"/>
        </w:rPr>
        <w:t>При разработке критериев премирования работников могут учитываться: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0D1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0D1">
        <w:rPr>
          <w:sz w:val="28"/>
          <w:szCs w:val="28"/>
        </w:rPr>
        <w:t>участие в течение соответствующего периода в выполнении важных работ, мероприятий;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0D1">
        <w:rPr>
          <w:sz w:val="28"/>
          <w:szCs w:val="28"/>
        </w:rPr>
        <w:t>соблюдение режима рабочего времени, отсутствие дисциплинарных взысканий.</w:t>
      </w:r>
    </w:p>
    <w:p w:rsidR="00114B73" w:rsidRPr="00F520D1" w:rsidRDefault="003C09F4" w:rsidP="003C09F4">
      <w:pPr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114B73" w:rsidRPr="00F520D1">
        <w:rPr>
          <w:sz w:val="28"/>
          <w:szCs w:val="28"/>
        </w:rPr>
        <w:t>Критериями премирования за качество выполняемых работ могут служить: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0D1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0D1">
        <w:rPr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0D1">
        <w:rPr>
          <w:sz w:val="28"/>
          <w:szCs w:val="28"/>
        </w:rPr>
        <w:t>качественное выполнение порученной работы, связанной с обеспечением рабочего процесса или уставной деятельности учреждения;</w:t>
      </w:r>
    </w:p>
    <w:p w:rsidR="00114B73" w:rsidRPr="00F520D1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520D1">
        <w:rPr>
          <w:sz w:val="28"/>
          <w:szCs w:val="28"/>
        </w:rPr>
        <w:t>качественная подготовка и своевременная сдача отчетности.</w:t>
      </w:r>
    </w:p>
    <w:p w:rsidR="00114B73" w:rsidRPr="00F520D1" w:rsidRDefault="00114B73" w:rsidP="0011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520D1">
        <w:rPr>
          <w:sz w:val="28"/>
          <w:szCs w:val="28"/>
        </w:rPr>
        <w:t>Премию за качество выполняемых работ рекомендуется устанавли</w:t>
      </w:r>
      <w:r>
        <w:rPr>
          <w:sz w:val="28"/>
          <w:szCs w:val="28"/>
        </w:rPr>
        <w:t>вать в случае, если работникам У</w:t>
      </w:r>
      <w:r w:rsidRPr="00F520D1">
        <w:rPr>
          <w:sz w:val="28"/>
          <w:szCs w:val="28"/>
        </w:rPr>
        <w:t xml:space="preserve">чреждения не установлена стимулирующая выплата к </w:t>
      </w:r>
      <w:r w:rsidRPr="00F520D1">
        <w:rPr>
          <w:bCs/>
          <w:sz w:val="28"/>
          <w:szCs w:val="28"/>
        </w:rPr>
        <w:t xml:space="preserve">окладу (должностному </w:t>
      </w:r>
      <w:r>
        <w:rPr>
          <w:bCs/>
          <w:sz w:val="28"/>
          <w:szCs w:val="28"/>
        </w:rPr>
        <w:t>окладу)</w:t>
      </w:r>
      <w:r w:rsidRPr="00F520D1">
        <w:rPr>
          <w:sz w:val="28"/>
          <w:szCs w:val="28"/>
        </w:rPr>
        <w:t xml:space="preserve"> за качество работы или критерии премирования за качество выполняемой работы отличаются от критериев начисления выплат стимулирующего характера.</w:t>
      </w:r>
    </w:p>
    <w:p w:rsidR="00114B73" w:rsidRPr="00035D41" w:rsidRDefault="003C09F4" w:rsidP="003C0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114B73" w:rsidRPr="00035D41">
        <w:rPr>
          <w:sz w:val="28"/>
          <w:szCs w:val="28"/>
        </w:rPr>
        <w:t xml:space="preserve">Премия за выполнение особо важных и срочных работ выплачивается работникам единовременно по итогам выполнения таких работ с целью поощрения за оперативность, качество труда и максимальными размерами не ограничивается. Премирование конкретного сотрудника осуществляется исходя из выполнения поставленных пред ним задач и должностных обязанностей с учетом требований, изложенных в трудовом договоре, и </w:t>
      </w:r>
      <w:r w:rsidR="00114B73" w:rsidRPr="00035D41">
        <w:rPr>
          <w:sz w:val="28"/>
          <w:szCs w:val="28"/>
        </w:rPr>
        <w:lastRenderedPageBreak/>
        <w:t>специфики деятельности учреждения в целом. Конкретный размер премии утверждается руководителем учреждения в зависимости от личного вклада каждого работника в общие результаты деятельности учреждения исходя из показателей, установленных для данного учреждения, и максимальным размером не ограничивается.</w:t>
      </w:r>
    </w:p>
    <w:p w:rsidR="00114B73" w:rsidRPr="00B23C0B" w:rsidRDefault="003C09F4" w:rsidP="003C0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="00114B73" w:rsidRPr="00B23C0B">
        <w:rPr>
          <w:sz w:val="28"/>
          <w:szCs w:val="28"/>
        </w:rPr>
        <w:t>Премия за интенсивность и высокие результаты работы выплачивается работникам единовременно. При премировании учитываются: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 w:rsidRPr="00B23C0B">
        <w:rPr>
          <w:sz w:val="28"/>
          <w:szCs w:val="28"/>
        </w:rPr>
        <w:t>интенсивность и напряженность работы;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 w:rsidRPr="00B23C0B">
        <w:rPr>
          <w:sz w:val="28"/>
          <w:szCs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 w:rsidRPr="00B23C0B">
        <w:rPr>
          <w:sz w:val="28"/>
          <w:szCs w:val="28"/>
        </w:rPr>
        <w:t>организация и проведение мероприятий, направленных на повышение авторитета учреждения среди населения;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 w:rsidRPr="00B23C0B">
        <w:rPr>
          <w:sz w:val="28"/>
          <w:szCs w:val="28"/>
        </w:rPr>
        <w:t>написание и  издание авторских материалов;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 w:rsidRPr="00B23C0B">
        <w:rPr>
          <w:sz w:val="28"/>
          <w:szCs w:val="28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 w:rsidRPr="00B23C0B">
        <w:rPr>
          <w:sz w:val="28"/>
          <w:szCs w:val="28"/>
        </w:rPr>
        <w:t>Максимальным размером премия за интенсивность и высокие результаты труда не ограничивается. 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114B73" w:rsidRPr="00B23C0B" w:rsidRDefault="003C09F4" w:rsidP="003C09F4">
      <w:pPr>
        <w:jc w:val="both"/>
        <w:rPr>
          <w:sz w:val="28"/>
          <w:szCs w:val="28"/>
        </w:rPr>
      </w:pPr>
      <w:r>
        <w:rPr>
          <w:sz w:val="28"/>
          <w:szCs w:val="28"/>
        </w:rPr>
        <w:t>2.2.6.</w:t>
      </w:r>
      <w:r w:rsidR="00114B73" w:rsidRPr="00B23C0B">
        <w:rPr>
          <w:sz w:val="28"/>
          <w:szCs w:val="28"/>
        </w:rPr>
        <w:t> Единовременные (разовые) поощрительные премии могут выплачиваться: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3C0B">
        <w:rPr>
          <w:sz w:val="28"/>
          <w:szCs w:val="28"/>
        </w:rPr>
        <w:t>по итогам работы за год;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3C0B">
        <w:rPr>
          <w:sz w:val="28"/>
          <w:szCs w:val="28"/>
        </w:rPr>
        <w:t>в связи с государственными или профессиональными праздниками, знаменательными или профессиональными юбилейными датами;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3C0B">
        <w:rPr>
          <w:sz w:val="28"/>
          <w:szCs w:val="28"/>
        </w:rPr>
        <w:t>в связи с награждением правительственными, региональными и ведомственными наградами;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3C0B">
        <w:rPr>
          <w:sz w:val="28"/>
          <w:szCs w:val="28"/>
        </w:rPr>
        <w:t>в связи с присвоением почетных званий и знаков отличия Российской Федерации;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3C0B">
        <w:rPr>
          <w:sz w:val="28"/>
          <w:szCs w:val="28"/>
        </w:rPr>
        <w:t>в связи с юбилеем (50 и далее каждые 5 лет).</w:t>
      </w:r>
    </w:p>
    <w:p w:rsidR="00114B73" w:rsidRPr="00B23C0B" w:rsidRDefault="003C09F4" w:rsidP="003C0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</w:t>
      </w:r>
      <w:r w:rsidR="00114B73">
        <w:rPr>
          <w:sz w:val="28"/>
          <w:szCs w:val="28"/>
        </w:rPr>
        <w:t> По решению руководителя У</w:t>
      </w:r>
      <w:r w:rsidR="00114B73" w:rsidRPr="00B23C0B">
        <w:rPr>
          <w:sz w:val="28"/>
          <w:szCs w:val="28"/>
        </w:rPr>
        <w:t>чреждения осуществляется премирование: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3C0B">
        <w:rPr>
          <w:sz w:val="28"/>
          <w:szCs w:val="28"/>
        </w:rPr>
        <w:t xml:space="preserve"> специалистов и иных работников, подчиненных руководителю непосредственно;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3C0B">
        <w:rPr>
          <w:sz w:val="28"/>
          <w:szCs w:val="28"/>
        </w:rPr>
        <w:t>руководителей структурных подразделений учреждения, специалистов и иных работников, подчиненных заместителям руководителей, – по представлению заместителей руководителя учреждения;</w:t>
      </w:r>
    </w:p>
    <w:p w:rsidR="00114B73" w:rsidRPr="00B23C0B" w:rsidRDefault="00114B73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3C0B">
        <w:rPr>
          <w:sz w:val="28"/>
          <w:szCs w:val="28"/>
        </w:rPr>
        <w:t>остальных работников, занятых в структурных подразделениях учреждения, – по представлению руководителя соответствующего структурного подразделения.</w:t>
      </w:r>
    </w:p>
    <w:p w:rsidR="00114B73" w:rsidRPr="00B23C0B" w:rsidRDefault="003C09F4" w:rsidP="003C09F4">
      <w:pPr>
        <w:jc w:val="both"/>
        <w:rPr>
          <w:sz w:val="28"/>
          <w:szCs w:val="28"/>
        </w:rPr>
      </w:pPr>
      <w:r>
        <w:rPr>
          <w:sz w:val="28"/>
          <w:szCs w:val="28"/>
        </w:rPr>
        <w:t>2.2.8.</w:t>
      </w:r>
      <w:r w:rsidR="00114B73" w:rsidRPr="00B23C0B">
        <w:rPr>
          <w:sz w:val="28"/>
          <w:szCs w:val="28"/>
        </w:rPr>
        <w:t xml:space="preserve"> П</w:t>
      </w:r>
      <w:r w:rsidR="00114B73">
        <w:rPr>
          <w:sz w:val="28"/>
          <w:szCs w:val="28"/>
        </w:rPr>
        <w:t>орядок премирования работников У</w:t>
      </w:r>
      <w:r w:rsidR="00114B73" w:rsidRPr="00B23C0B">
        <w:rPr>
          <w:sz w:val="28"/>
          <w:szCs w:val="28"/>
        </w:rPr>
        <w:t>чреждения определяется положением о премировании, утвержденным локальным нормативным актом учреждения.</w:t>
      </w:r>
    </w:p>
    <w:p w:rsidR="00114B73" w:rsidRPr="00B23C0B" w:rsidRDefault="003C09F4" w:rsidP="00114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2.2.9.</w:t>
      </w:r>
      <w:r w:rsidR="00114B73" w:rsidRPr="00B23C0B">
        <w:rPr>
          <w:sz w:val="28"/>
          <w:szCs w:val="28"/>
        </w:rPr>
        <w:t xml:space="preserve"> По каждому структурно</w:t>
      </w:r>
      <w:r w:rsidR="00114B73">
        <w:rPr>
          <w:sz w:val="28"/>
          <w:szCs w:val="28"/>
        </w:rPr>
        <w:t>му подразделению руководителем У</w:t>
      </w:r>
      <w:r w:rsidR="00114B73" w:rsidRPr="00B23C0B">
        <w:rPr>
          <w:sz w:val="28"/>
          <w:szCs w:val="28"/>
        </w:rPr>
        <w:t>чреждения устанавливаются показатели премирования исходя из возложенных на подразделение функций.</w:t>
      </w:r>
    </w:p>
    <w:p w:rsidR="00114B73" w:rsidRPr="00B23C0B" w:rsidRDefault="003C09F4" w:rsidP="00114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2.2.10.</w:t>
      </w:r>
      <w:r w:rsidR="00114B73" w:rsidRPr="00B23C0B">
        <w:rPr>
          <w:sz w:val="28"/>
          <w:szCs w:val="28"/>
        </w:rPr>
        <w:t xml:space="preserve"> Минимальная доля от общего объема средств, поступающих от приносящей дох</w:t>
      </w:r>
      <w:r w:rsidR="00114B73">
        <w:rPr>
          <w:sz w:val="28"/>
          <w:szCs w:val="28"/>
        </w:rPr>
        <w:t>од деятельности,  направляемая У</w:t>
      </w:r>
      <w:r w:rsidR="00114B73" w:rsidRPr="00B23C0B">
        <w:rPr>
          <w:sz w:val="28"/>
          <w:szCs w:val="28"/>
        </w:rPr>
        <w:t>чреждением на выплаты стимулирующего характера работникам, определяется локальным нормативным актом учреждения.</w:t>
      </w:r>
    </w:p>
    <w:p w:rsidR="00114B73" w:rsidRPr="00B23C0B" w:rsidRDefault="003C09F4" w:rsidP="00114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2.2.11.</w:t>
      </w:r>
      <w:r w:rsidR="00114B73">
        <w:rPr>
          <w:sz w:val="28"/>
          <w:szCs w:val="28"/>
        </w:rPr>
        <w:t xml:space="preserve"> Руководителем У</w:t>
      </w:r>
      <w:r w:rsidR="00114B73" w:rsidRPr="00B23C0B">
        <w:rPr>
          <w:sz w:val="28"/>
          <w:szCs w:val="28"/>
        </w:rPr>
        <w:t>чреждения может быть принято решение о выделении большего объема средств, направляемых на указанные цели, при наличии достаточных доходов либо необходимости поощрения трудового коллектива или отдельных работников за качественную и эффективную работу на основаниях и в порядке, установленных настоящим положением и локальным актом учреждения.</w:t>
      </w:r>
    </w:p>
    <w:p w:rsidR="00D71535" w:rsidRDefault="00D71535" w:rsidP="00901536">
      <w:pPr>
        <w:rPr>
          <w:sz w:val="28"/>
          <w:szCs w:val="28"/>
        </w:rPr>
      </w:pP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3. Условия применения стимулирующих выплат</w:t>
      </w:r>
    </w:p>
    <w:p w:rsidR="00901536" w:rsidRDefault="00901536" w:rsidP="0090153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358C4">
        <w:rPr>
          <w:b/>
          <w:sz w:val="28"/>
          <w:szCs w:val="28"/>
        </w:rPr>
        <w:t xml:space="preserve">     </w:t>
      </w: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 xml:space="preserve">3.1.Работникам  </w:t>
      </w:r>
      <w:r w:rsidR="00D71535">
        <w:rPr>
          <w:sz w:val="28"/>
          <w:szCs w:val="28"/>
        </w:rPr>
        <w:t xml:space="preserve">МФКЦ </w:t>
      </w:r>
      <w:r>
        <w:rPr>
          <w:sz w:val="28"/>
          <w:szCs w:val="28"/>
        </w:rPr>
        <w:t>устанавливается надбавка за стаж непрерывной работы в данном учреждении в должностях специалистов и (или) руководителей в следующих размерах:</w:t>
      </w: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>при стаже работы от 1 года до 5 лет – 10% тарифной ставки (оклада), от 5 до 10 лет – 15% тарифной ставки (оклада), от 10 до 15 лет – 20% тарифной ставки (оклада), свыше 15 лет – 30% тарифной ставки (оклада).</w:t>
      </w: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>3.2. Надбавки стимули</w:t>
      </w:r>
      <w:r w:rsidR="00D71535">
        <w:rPr>
          <w:sz w:val="28"/>
          <w:szCs w:val="28"/>
        </w:rPr>
        <w:t>рующего характера работникам МФКЦ</w:t>
      </w:r>
      <w:r>
        <w:rPr>
          <w:sz w:val="28"/>
          <w:szCs w:val="28"/>
        </w:rPr>
        <w:t xml:space="preserve"> устанавливаются:</w:t>
      </w: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>3.2.1. За напряженный и интенсивный труд-10%;</w:t>
      </w: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>3.2.2.За выполнение работ, не входящих в круг основных обязанностей работников-10% тарифной ставки;</w:t>
      </w:r>
    </w:p>
    <w:p w:rsidR="00867D2B" w:rsidRPr="00B23C0B" w:rsidRDefault="00901536" w:rsidP="00867D2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3.2.3. За организацию методической работы с государственными и муниципальными учреждениями культуры-10% тарифной ставки.</w:t>
      </w:r>
      <w:r w:rsidR="00867D2B">
        <w:rPr>
          <w:sz w:val="28"/>
          <w:szCs w:val="28"/>
        </w:rPr>
        <w:br/>
        <w:t>3.2.4.З</w:t>
      </w:r>
      <w:r w:rsidR="00867D2B" w:rsidRPr="00B23C0B">
        <w:rPr>
          <w:sz w:val="28"/>
          <w:szCs w:val="28"/>
        </w:rPr>
        <w:t>а внедрение новых форм и применение передовых методов работы, за</w:t>
      </w:r>
      <w:r w:rsidR="00867D2B">
        <w:rPr>
          <w:sz w:val="28"/>
          <w:szCs w:val="28"/>
        </w:rPr>
        <w:t xml:space="preserve"> использование новых технологий-10 %;</w:t>
      </w:r>
    </w:p>
    <w:p w:rsidR="00867D2B" w:rsidRDefault="00867D2B" w:rsidP="00867D2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3.2.5.За высокую эффективность работы- 10 %</w:t>
      </w:r>
    </w:p>
    <w:p w:rsidR="00867D2B" w:rsidRPr="00B23C0B" w:rsidRDefault="00867D2B" w:rsidP="00867D2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3.2.6. З</w:t>
      </w:r>
      <w:r w:rsidRPr="00B23C0B">
        <w:rPr>
          <w:sz w:val="28"/>
          <w:szCs w:val="28"/>
        </w:rPr>
        <w:t>а превышение су</w:t>
      </w:r>
      <w:r>
        <w:rPr>
          <w:sz w:val="28"/>
          <w:szCs w:val="28"/>
        </w:rPr>
        <w:t>ммы баллов объемных показателей- 10 %</w:t>
      </w:r>
    </w:p>
    <w:p w:rsidR="00867D2B" w:rsidRDefault="00867D2B" w:rsidP="00901536">
      <w:pPr>
        <w:rPr>
          <w:sz w:val="28"/>
          <w:szCs w:val="28"/>
        </w:rPr>
      </w:pP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4. Порядок применения стимулирующих выплат</w:t>
      </w:r>
    </w:p>
    <w:p w:rsidR="00901536" w:rsidRDefault="00901536" w:rsidP="00901536">
      <w:pPr>
        <w:rPr>
          <w:sz w:val="28"/>
          <w:szCs w:val="28"/>
        </w:rPr>
      </w:pP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>4.1. Стимулирующие выплаты устанавливаются приказом председателя комитета</w:t>
      </w:r>
      <w:r w:rsidR="00D71535">
        <w:rPr>
          <w:sz w:val="28"/>
          <w:szCs w:val="28"/>
        </w:rPr>
        <w:t xml:space="preserve"> по культуре на руководителя МФКЦ и приказом директора МФКЦ</w:t>
      </w:r>
      <w:r>
        <w:rPr>
          <w:sz w:val="28"/>
          <w:szCs w:val="28"/>
        </w:rPr>
        <w:t xml:space="preserve"> на работников данного учреждения за счет и в пределах средств на оплату труда, утвержденных учредителем на текущий финансовый год.</w:t>
      </w: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>4.2.Стимулирующие выплаты начисляются к тарифн</w:t>
      </w:r>
      <w:r w:rsidR="00D71535">
        <w:rPr>
          <w:sz w:val="28"/>
          <w:szCs w:val="28"/>
        </w:rPr>
        <w:t>ой ставке (окладу) работника МФКЦ</w:t>
      </w:r>
      <w:r>
        <w:rPr>
          <w:sz w:val="28"/>
          <w:szCs w:val="28"/>
        </w:rPr>
        <w:t>.</w:t>
      </w: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 xml:space="preserve">4.3. Конкретные размеры стимулирующих выплат, условия их применения, а также условия, при наступлении которых не производится применение </w:t>
      </w:r>
      <w:r>
        <w:rPr>
          <w:sz w:val="28"/>
          <w:szCs w:val="28"/>
        </w:rPr>
        <w:lastRenderedPageBreak/>
        <w:t>выплат либо уменьшается их размер, устанавливаются ло</w:t>
      </w:r>
      <w:r w:rsidR="00D71535">
        <w:rPr>
          <w:sz w:val="28"/>
          <w:szCs w:val="28"/>
        </w:rPr>
        <w:t>кальными нормативными актами МФКЦ</w:t>
      </w:r>
      <w:r>
        <w:rPr>
          <w:sz w:val="28"/>
          <w:szCs w:val="28"/>
        </w:rPr>
        <w:t>.</w:t>
      </w: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>4.4.Стимулирующие выплаты устанавливаются на определенный срок, но не более одного года.</w:t>
      </w:r>
    </w:p>
    <w:p w:rsidR="00901536" w:rsidRDefault="00901536" w:rsidP="00901536">
      <w:pPr>
        <w:rPr>
          <w:sz w:val="28"/>
          <w:szCs w:val="28"/>
        </w:rPr>
      </w:pPr>
      <w:r>
        <w:rPr>
          <w:sz w:val="28"/>
          <w:szCs w:val="28"/>
        </w:rPr>
        <w:t>4.5. Условия установления и размеры стимулирующи</w:t>
      </w:r>
      <w:r w:rsidR="00D71535">
        <w:rPr>
          <w:sz w:val="28"/>
          <w:szCs w:val="28"/>
        </w:rPr>
        <w:t>х выплат лицам, работающим в МФКЦ</w:t>
      </w:r>
      <w:r>
        <w:rPr>
          <w:sz w:val="28"/>
          <w:szCs w:val="28"/>
        </w:rPr>
        <w:t xml:space="preserve"> на условиях внешнего совместительства, а также неполного рабочего дня, определяются ло</w:t>
      </w:r>
      <w:r w:rsidR="00D71535">
        <w:rPr>
          <w:sz w:val="28"/>
          <w:szCs w:val="28"/>
        </w:rPr>
        <w:t>кальными нормативными актами МФКЦ</w:t>
      </w:r>
      <w:r>
        <w:rPr>
          <w:sz w:val="28"/>
          <w:szCs w:val="28"/>
        </w:rPr>
        <w:t xml:space="preserve">.  </w:t>
      </w:r>
    </w:p>
    <w:p w:rsidR="00492468" w:rsidRDefault="00492468"/>
    <w:sectPr w:rsidR="00492468" w:rsidSect="0049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536"/>
    <w:rsid w:val="00000658"/>
    <w:rsid w:val="000026ED"/>
    <w:rsid w:val="0000382C"/>
    <w:rsid w:val="00004461"/>
    <w:rsid w:val="00004FAE"/>
    <w:rsid w:val="00005569"/>
    <w:rsid w:val="00005F21"/>
    <w:rsid w:val="00006CDD"/>
    <w:rsid w:val="00007854"/>
    <w:rsid w:val="00010946"/>
    <w:rsid w:val="00012FDE"/>
    <w:rsid w:val="000130E6"/>
    <w:rsid w:val="0001625F"/>
    <w:rsid w:val="00017777"/>
    <w:rsid w:val="00017AE4"/>
    <w:rsid w:val="000208B9"/>
    <w:rsid w:val="00021043"/>
    <w:rsid w:val="0002455E"/>
    <w:rsid w:val="00024E7E"/>
    <w:rsid w:val="000250BF"/>
    <w:rsid w:val="0002632D"/>
    <w:rsid w:val="00027E01"/>
    <w:rsid w:val="00032A4F"/>
    <w:rsid w:val="00035020"/>
    <w:rsid w:val="00036C53"/>
    <w:rsid w:val="00043084"/>
    <w:rsid w:val="00044D73"/>
    <w:rsid w:val="0004596E"/>
    <w:rsid w:val="00046088"/>
    <w:rsid w:val="000460A2"/>
    <w:rsid w:val="000465B8"/>
    <w:rsid w:val="00047D35"/>
    <w:rsid w:val="0005272C"/>
    <w:rsid w:val="000530FE"/>
    <w:rsid w:val="00053A81"/>
    <w:rsid w:val="000540D2"/>
    <w:rsid w:val="00054654"/>
    <w:rsid w:val="00054822"/>
    <w:rsid w:val="00055064"/>
    <w:rsid w:val="00056F31"/>
    <w:rsid w:val="0005743C"/>
    <w:rsid w:val="00061897"/>
    <w:rsid w:val="00063C4F"/>
    <w:rsid w:val="00064550"/>
    <w:rsid w:val="000659CE"/>
    <w:rsid w:val="00066FD3"/>
    <w:rsid w:val="000709B4"/>
    <w:rsid w:val="00071F1B"/>
    <w:rsid w:val="000724BE"/>
    <w:rsid w:val="000752B0"/>
    <w:rsid w:val="00076A7D"/>
    <w:rsid w:val="00080503"/>
    <w:rsid w:val="00080903"/>
    <w:rsid w:val="000818B1"/>
    <w:rsid w:val="00081A06"/>
    <w:rsid w:val="000825E3"/>
    <w:rsid w:val="00082872"/>
    <w:rsid w:val="000831EA"/>
    <w:rsid w:val="00086AC4"/>
    <w:rsid w:val="00090BD7"/>
    <w:rsid w:val="00091648"/>
    <w:rsid w:val="00093663"/>
    <w:rsid w:val="000941F3"/>
    <w:rsid w:val="00094593"/>
    <w:rsid w:val="00094870"/>
    <w:rsid w:val="0009721D"/>
    <w:rsid w:val="000A0FC5"/>
    <w:rsid w:val="000A107E"/>
    <w:rsid w:val="000A150F"/>
    <w:rsid w:val="000A4E29"/>
    <w:rsid w:val="000A76B2"/>
    <w:rsid w:val="000B1F87"/>
    <w:rsid w:val="000B334C"/>
    <w:rsid w:val="000B5AD1"/>
    <w:rsid w:val="000B6715"/>
    <w:rsid w:val="000C16E3"/>
    <w:rsid w:val="000C3E57"/>
    <w:rsid w:val="000C4679"/>
    <w:rsid w:val="000C4C3A"/>
    <w:rsid w:val="000C6A43"/>
    <w:rsid w:val="000D0F6A"/>
    <w:rsid w:val="000D1FFB"/>
    <w:rsid w:val="000D2015"/>
    <w:rsid w:val="000D24E0"/>
    <w:rsid w:val="000D35FD"/>
    <w:rsid w:val="000D4042"/>
    <w:rsid w:val="000D6AE6"/>
    <w:rsid w:val="000E1DC4"/>
    <w:rsid w:val="000E214C"/>
    <w:rsid w:val="000E57C2"/>
    <w:rsid w:val="000E5BE7"/>
    <w:rsid w:val="000E5DD0"/>
    <w:rsid w:val="000E5E34"/>
    <w:rsid w:val="000F1685"/>
    <w:rsid w:val="000F2044"/>
    <w:rsid w:val="000F2606"/>
    <w:rsid w:val="000F3216"/>
    <w:rsid w:val="000F493D"/>
    <w:rsid w:val="000F518A"/>
    <w:rsid w:val="000F6DCB"/>
    <w:rsid w:val="000F7019"/>
    <w:rsid w:val="00100E40"/>
    <w:rsid w:val="00101F43"/>
    <w:rsid w:val="00102BC0"/>
    <w:rsid w:val="001041D7"/>
    <w:rsid w:val="00104ACA"/>
    <w:rsid w:val="0010576C"/>
    <w:rsid w:val="00106712"/>
    <w:rsid w:val="00111D6C"/>
    <w:rsid w:val="0011357D"/>
    <w:rsid w:val="0011365F"/>
    <w:rsid w:val="001145B5"/>
    <w:rsid w:val="00114B73"/>
    <w:rsid w:val="00115EBE"/>
    <w:rsid w:val="001163D9"/>
    <w:rsid w:val="0011683D"/>
    <w:rsid w:val="00124D86"/>
    <w:rsid w:val="0013143F"/>
    <w:rsid w:val="001315CC"/>
    <w:rsid w:val="0013559C"/>
    <w:rsid w:val="00135BE3"/>
    <w:rsid w:val="0013609E"/>
    <w:rsid w:val="00136C51"/>
    <w:rsid w:val="001378BA"/>
    <w:rsid w:val="00137B11"/>
    <w:rsid w:val="00137E8E"/>
    <w:rsid w:val="00141663"/>
    <w:rsid w:val="001427CD"/>
    <w:rsid w:val="0014595C"/>
    <w:rsid w:val="00150FFA"/>
    <w:rsid w:val="00152231"/>
    <w:rsid w:val="0015253C"/>
    <w:rsid w:val="00152AE0"/>
    <w:rsid w:val="00152CB2"/>
    <w:rsid w:val="00153D79"/>
    <w:rsid w:val="00154AA4"/>
    <w:rsid w:val="00154EDF"/>
    <w:rsid w:val="00155636"/>
    <w:rsid w:val="00155BA0"/>
    <w:rsid w:val="00156361"/>
    <w:rsid w:val="00163B56"/>
    <w:rsid w:val="00164D28"/>
    <w:rsid w:val="00171333"/>
    <w:rsid w:val="00172368"/>
    <w:rsid w:val="00173882"/>
    <w:rsid w:val="001750E7"/>
    <w:rsid w:val="00176861"/>
    <w:rsid w:val="00176F8F"/>
    <w:rsid w:val="00180606"/>
    <w:rsid w:val="0018090B"/>
    <w:rsid w:val="00181324"/>
    <w:rsid w:val="00181BE7"/>
    <w:rsid w:val="00183BAA"/>
    <w:rsid w:val="00183F6F"/>
    <w:rsid w:val="00187304"/>
    <w:rsid w:val="00187508"/>
    <w:rsid w:val="00187BAB"/>
    <w:rsid w:val="00190718"/>
    <w:rsid w:val="00190720"/>
    <w:rsid w:val="00193685"/>
    <w:rsid w:val="00193F5B"/>
    <w:rsid w:val="00194B54"/>
    <w:rsid w:val="00195E63"/>
    <w:rsid w:val="001974B8"/>
    <w:rsid w:val="00197CA1"/>
    <w:rsid w:val="00197CA8"/>
    <w:rsid w:val="001A1524"/>
    <w:rsid w:val="001A3A54"/>
    <w:rsid w:val="001A41D9"/>
    <w:rsid w:val="001A5461"/>
    <w:rsid w:val="001A5DC9"/>
    <w:rsid w:val="001B0D2E"/>
    <w:rsid w:val="001B14A4"/>
    <w:rsid w:val="001B2B23"/>
    <w:rsid w:val="001B301F"/>
    <w:rsid w:val="001B314C"/>
    <w:rsid w:val="001B3499"/>
    <w:rsid w:val="001B39F0"/>
    <w:rsid w:val="001B55A0"/>
    <w:rsid w:val="001B576B"/>
    <w:rsid w:val="001B5CF7"/>
    <w:rsid w:val="001B6707"/>
    <w:rsid w:val="001B7B69"/>
    <w:rsid w:val="001C0253"/>
    <w:rsid w:val="001C0A17"/>
    <w:rsid w:val="001C0DA8"/>
    <w:rsid w:val="001C2175"/>
    <w:rsid w:val="001C2C27"/>
    <w:rsid w:val="001C40A8"/>
    <w:rsid w:val="001C464A"/>
    <w:rsid w:val="001C6D01"/>
    <w:rsid w:val="001D0E20"/>
    <w:rsid w:val="001D136E"/>
    <w:rsid w:val="001D270E"/>
    <w:rsid w:val="001D42FA"/>
    <w:rsid w:val="001D466E"/>
    <w:rsid w:val="001D48AF"/>
    <w:rsid w:val="001D6470"/>
    <w:rsid w:val="001E3F01"/>
    <w:rsid w:val="001E5024"/>
    <w:rsid w:val="001F4373"/>
    <w:rsid w:val="001F5CF8"/>
    <w:rsid w:val="001F6E94"/>
    <w:rsid w:val="001F7B8D"/>
    <w:rsid w:val="00202C1D"/>
    <w:rsid w:val="0020318A"/>
    <w:rsid w:val="002036A1"/>
    <w:rsid w:val="00204F59"/>
    <w:rsid w:val="00205195"/>
    <w:rsid w:val="002058E6"/>
    <w:rsid w:val="00205CB5"/>
    <w:rsid w:val="002060E8"/>
    <w:rsid w:val="00211CD1"/>
    <w:rsid w:val="00212CF0"/>
    <w:rsid w:val="0021416F"/>
    <w:rsid w:val="00216809"/>
    <w:rsid w:val="0022042B"/>
    <w:rsid w:val="0022494D"/>
    <w:rsid w:val="00224CD3"/>
    <w:rsid w:val="00225709"/>
    <w:rsid w:val="00226B2D"/>
    <w:rsid w:val="00232200"/>
    <w:rsid w:val="002329C3"/>
    <w:rsid w:val="002348F8"/>
    <w:rsid w:val="00237930"/>
    <w:rsid w:val="002412E5"/>
    <w:rsid w:val="00241823"/>
    <w:rsid w:val="002438BE"/>
    <w:rsid w:val="00244CB6"/>
    <w:rsid w:val="00245BB0"/>
    <w:rsid w:val="002472C1"/>
    <w:rsid w:val="00253F67"/>
    <w:rsid w:val="00256566"/>
    <w:rsid w:val="0025745B"/>
    <w:rsid w:val="00257D7E"/>
    <w:rsid w:val="0026054A"/>
    <w:rsid w:val="00260B01"/>
    <w:rsid w:val="00263119"/>
    <w:rsid w:val="0026541F"/>
    <w:rsid w:val="002655D3"/>
    <w:rsid w:val="00265BA8"/>
    <w:rsid w:val="00266CEB"/>
    <w:rsid w:val="00270B9E"/>
    <w:rsid w:val="002735AA"/>
    <w:rsid w:val="00273F0A"/>
    <w:rsid w:val="002753B3"/>
    <w:rsid w:val="0027564F"/>
    <w:rsid w:val="0027603E"/>
    <w:rsid w:val="002762A3"/>
    <w:rsid w:val="0028140B"/>
    <w:rsid w:val="00281E06"/>
    <w:rsid w:val="00284D6F"/>
    <w:rsid w:val="002857C1"/>
    <w:rsid w:val="002859A0"/>
    <w:rsid w:val="00287B23"/>
    <w:rsid w:val="00290FB1"/>
    <w:rsid w:val="002920C4"/>
    <w:rsid w:val="002927EF"/>
    <w:rsid w:val="00293600"/>
    <w:rsid w:val="00295450"/>
    <w:rsid w:val="002955A4"/>
    <w:rsid w:val="00295AE7"/>
    <w:rsid w:val="00295D28"/>
    <w:rsid w:val="0029770F"/>
    <w:rsid w:val="002A1F86"/>
    <w:rsid w:val="002A20DC"/>
    <w:rsid w:val="002A3858"/>
    <w:rsid w:val="002A3972"/>
    <w:rsid w:val="002A4B24"/>
    <w:rsid w:val="002A4D47"/>
    <w:rsid w:val="002A5B8F"/>
    <w:rsid w:val="002A6108"/>
    <w:rsid w:val="002B0C77"/>
    <w:rsid w:val="002B0E9C"/>
    <w:rsid w:val="002B6FBB"/>
    <w:rsid w:val="002B71FD"/>
    <w:rsid w:val="002B7A86"/>
    <w:rsid w:val="002C3AB4"/>
    <w:rsid w:val="002C6CF6"/>
    <w:rsid w:val="002C6F0E"/>
    <w:rsid w:val="002D0E22"/>
    <w:rsid w:val="002D1DEB"/>
    <w:rsid w:val="002D2451"/>
    <w:rsid w:val="002D358B"/>
    <w:rsid w:val="002D42D3"/>
    <w:rsid w:val="002D63DC"/>
    <w:rsid w:val="002E135D"/>
    <w:rsid w:val="002E42B9"/>
    <w:rsid w:val="002E61B6"/>
    <w:rsid w:val="002E7086"/>
    <w:rsid w:val="002E7DFC"/>
    <w:rsid w:val="002F6C2B"/>
    <w:rsid w:val="00300C45"/>
    <w:rsid w:val="00301E43"/>
    <w:rsid w:val="00302CA5"/>
    <w:rsid w:val="00302E57"/>
    <w:rsid w:val="003038BD"/>
    <w:rsid w:val="0030448B"/>
    <w:rsid w:val="003051F5"/>
    <w:rsid w:val="00305C93"/>
    <w:rsid w:val="0030772A"/>
    <w:rsid w:val="00310CE7"/>
    <w:rsid w:val="00311FA4"/>
    <w:rsid w:val="00312345"/>
    <w:rsid w:val="00312D34"/>
    <w:rsid w:val="003130B0"/>
    <w:rsid w:val="003137F2"/>
    <w:rsid w:val="00313D7A"/>
    <w:rsid w:val="00313DB5"/>
    <w:rsid w:val="00314164"/>
    <w:rsid w:val="0031543D"/>
    <w:rsid w:val="00316418"/>
    <w:rsid w:val="00316B75"/>
    <w:rsid w:val="00317F5D"/>
    <w:rsid w:val="00321CD6"/>
    <w:rsid w:val="00322207"/>
    <w:rsid w:val="0032386C"/>
    <w:rsid w:val="00323F6D"/>
    <w:rsid w:val="0032407C"/>
    <w:rsid w:val="00324516"/>
    <w:rsid w:val="00325AC4"/>
    <w:rsid w:val="003263B8"/>
    <w:rsid w:val="00331A06"/>
    <w:rsid w:val="0033302F"/>
    <w:rsid w:val="00334971"/>
    <w:rsid w:val="00335778"/>
    <w:rsid w:val="0034088D"/>
    <w:rsid w:val="00341483"/>
    <w:rsid w:val="003421B7"/>
    <w:rsid w:val="00342B0C"/>
    <w:rsid w:val="0034403C"/>
    <w:rsid w:val="003447DB"/>
    <w:rsid w:val="0034510A"/>
    <w:rsid w:val="003460F8"/>
    <w:rsid w:val="0035013C"/>
    <w:rsid w:val="003501A2"/>
    <w:rsid w:val="00350682"/>
    <w:rsid w:val="0035144C"/>
    <w:rsid w:val="003517BB"/>
    <w:rsid w:val="003518BC"/>
    <w:rsid w:val="003524D8"/>
    <w:rsid w:val="00352D5C"/>
    <w:rsid w:val="003542FE"/>
    <w:rsid w:val="003601DE"/>
    <w:rsid w:val="0036052A"/>
    <w:rsid w:val="00360DD8"/>
    <w:rsid w:val="00362360"/>
    <w:rsid w:val="0036602B"/>
    <w:rsid w:val="00367386"/>
    <w:rsid w:val="00370A8F"/>
    <w:rsid w:val="003743A5"/>
    <w:rsid w:val="00376288"/>
    <w:rsid w:val="00377833"/>
    <w:rsid w:val="0038122F"/>
    <w:rsid w:val="00383866"/>
    <w:rsid w:val="00384725"/>
    <w:rsid w:val="00385540"/>
    <w:rsid w:val="003858F1"/>
    <w:rsid w:val="00390B77"/>
    <w:rsid w:val="00392DDC"/>
    <w:rsid w:val="0039571B"/>
    <w:rsid w:val="003967D7"/>
    <w:rsid w:val="0039744E"/>
    <w:rsid w:val="00397F42"/>
    <w:rsid w:val="003A239F"/>
    <w:rsid w:val="003A47B2"/>
    <w:rsid w:val="003A50A9"/>
    <w:rsid w:val="003A640F"/>
    <w:rsid w:val="003B0013"/>
    <w:rsid w:val="003B02D4"/>
    <w:rsid w:val="003B1B50"/>
    <w:rsid w:val="003B408E"/>
    <w:rsid w:val="003B4DB5"/>
    <w:rsid w:val="003C09F4"/>
    <w:rsid w:val="003C5992"/>
    <w:rsid w:val="003C6F4F"/>
    <w:rsid w:val="003D0864"/>
    <w:rsid w:val="003D15F7"/>
    <w:rsid w:val="003D1B05"/>
    <w:rsid w:val="003D4471"/>
    <w:rsid w:val="003D6905"/>
    <w:rsid w:val="003D77ED"/>
    <w:rsid w:val="003D7ED4"/>
    <w:rsid w:val="003E09E9"/>
    <w:rsid w:val="003E1614"/>
    <w:rsid w:val="003E1C41"/>
    <w:rsid w:val="003E2236"/>
    <w:rsid w:val="003E3AFD"/>
    <w:rsid w:val="003E45AE"/>
    <w:rsid w:val="003E7E89"/>
    <w:rsid w:val="003F0D7C"/>
    <w:rsid w:val="003F150C"/>
    <w:rsid w:val="003F1C1A"/>
    <w:rsid w:val="003F38E2"/>
    <w:rsid w:val="003F4C3D"/>
    <w:rsid w:val="003F5ADF"/>
    <w:rsid w:val="003F5F71"/>
    <w:rsid w:val="003F60ED"/>
    <w:rsid w:val="003F6C16"/>
    <w:rsid w:val="00400253"/>
    <w:rsid w:val="00402068"/>
    <w:rsid w:val="00403C5B"/>
    <w:rsid w:val="00403E82"/>
    <w:rsid w:val="00404696"/>
    <w:rsid w:val="00406165"/>
    <w:rsid w:val="004062AD"/>
    <w:rsid w:val="004063C4"/>
    <w:rsid w:val="00411B13"/>
    <w:rsid w:val="00412208"/>
    <w:rsid w:val="004141D5"/>
    <w:rsid w:val="00415D28"/>
    <w:rsid w:val="00416A8B"/>
    <w:rsid w:val="00417311"/>
    <w:rsid w:val="00417B3F"/>
    <w:rsid w:val="00422CE7"/>
    <w:rsid w:val="004234DF"/>
    <w:rsid w:val="00423992"/>
    <w:rsid w:val="00426186"/>
    <w:rsid w:val="00426CCA"/>
    <w:rsid w:val="00427474"/>
    <w:rsid w:val="00430DEC"/>
    <w:rsid w:val="0043123A"/>
    <w:rsid w:val="00432A9D"/>
    <w:rsid w:val="00432EE1"/>
    <w:rsid w:val="00433650"/>
    <w:rsid w:val="0043468B"/>
    <w:rsid w:val="004354BF"/>
    <w:rsid w:val="00442E33"/>
    <w:rsid w:val="00442F0B"/>
    <w:rsid w:val="004436AC"/>
    <w:rsid w:val="00444391"/>
    <w:rsid w:val="004505B9"/>
    <w:rsid w:val="004537C6"/>
    <w:rsid w:val="004554BA"/>
    <w:rsid w:val="00456C1A"/>
    <w:rsid w:val="00456CBF"/>
    <w:rsid w:val="00460847"/>
    <w:rsid w:val="004614FC"/>
    <w:rsid w:val="00462793"/>
    <w:rsid w:val="00462B58"/>
    <w:rsid w:val="00466CD3"/>
    <w:rsid w:val="004678DF"/>
    <w:rsid w:val="00470447"/>
    <w:rsid w:val="00471087"/>
    <w:rsid w:val="00472F34"/>
    <w:rsid w:val="004733D8"/>
    <w:rsid w:val="00474257"/>
    <w:rsid w:val="00476E2C"/>
    <w:rsid w:val="00480E3D"/>
    <w:rsid w:val="004813B3"/>
    <w:rsid w:val="0048509F"/>
    <w:rsid w:val="00485BB0"/>
    <w:rsid w:val="004860E5"/>
    <w:rsid w:val="0048610D"/>
    <w:rsid w:val="00487DA5"/>
    <w:rsid w:val="00492468"/>
    <w:rsid w:val="00492FF7"/>
    <w:rsid w:val="004934F4"/>
    <w:rsid w:val="004957D7"/>
    <w:rsid w:val="00495BC0"/>
    <w:rsid w:val="00496AD0"/>
    <w:rsid w:val="004976C0"/>
    <w:rsid w:val="004A0090"/>
    <w:rsid w:val="004A090B"/>
    <w:rsid w:val="004A0AD1"/>
    <w:rsid w:val="004A1B95"/>
    <w:rsid w:val="004A2B2C"/>
    <w:rsid w:val="004A3A47"/>
    <w:rsid w:val="004A3FC1"/>
    <w:rsid w:val="004A432E"/>
    <w:rsid w:val="004A4FE2"/>
    <w:rsid w:val="004A58A1"/>
    <w:rsid w:val="004A6819"/>
    <w:rsid w:val="004A7615"/>
    <w:rsid w:val="004B66EE"/>
    <w:rsid w:val="004B7995"/>
    <w:rsid w:val="004C2004"/>
    <w:rsid w:val="004C2E63"/>
    <w:rsid w:val="004C414B"/>
    <w:rsid w:val="004C629C"/>
    <w:rsid w:val="004C74CA"/>
    <w:rsid w:val="004D1455"/>
    <w:rsid w:val="004D5A8E"/>
    <w:rsid w:val="004D5CC3"/>
    <w:rsid w:val="004D62E9"/>
    <w:rsid w:val="004E18F2"/>
    <w:rsid w:val="004E48D0"/>
    <w:rsid w:val="004E4C68"/>
    <w:rsid w:val="004E5FFA"/>
    <w:rsid w:val="004E613E"/>
    <w:rsid w:val="004F0D48"/>
    <w:rsid w:val="004F2339"/>
    <w:rsid w:val="004F2541"/>
    <w:rsid w:val="004F56F4"/>
    <w:rsid w:val="00501054"/>
    <w:rsid w:val="00501B8B"/>
    <w:rsid w:val="00501B99"/>
    <w:rsid w:val="00501BD5"/>
    <w:rsid w:val="005042AC"/>
    <w:rsid w:val="00505BC3"/>
    <w:rsid w:val="005064DD"/>
    <w:rsid w:val="00510445"/>
    <w:rsid w:val="005117EB"/>
    <w:rsid w:val="005119A3"/>
    <w:rsid w:val="00511A0A"/>
    <w:rsid w:val="00513364"/>
    <w:rsid w:val="00513593"/>
    <w:rsid w:val="005135C0"/>
    <w:rsid w:val="00515B13"/>
    <w:rsid w:val="005164FE"/>
    <w:rsid w:val="005172BD"/>
    <w:rsid w:val="00521310"/>
    <w:rsid w:val="00522D3F"/>
    <w:rsid w:val="0052680B"/>
    <w:rsid w:val="00530AB1"/>
    <w:rsid w:val="00531450"/>
    <w:rsid w:val="00532D23"/>
    <w:rsid w:val="0053369A"/>
    <w:rsid w:val="00533CF0"/>
    <w:rsid w:val="00534847"/>
    <w:rsid w:val="00534A96"/>
    <w:rsid w:val="005352D8"/>
    <w:rsid w:val="00537C7C"/>
    <w:rsid w:val="0054465B"/>
    <w:rsid w:val="00544F1A"/>
    <w:rsid w:val="00544FA9"/>
    <w:rsid w:val="00545024"/>
    <w:rsid w:val="00545590"/>
    <w:rsid w:val="00546118"/>
    <w:rsid w:val="00546256"/>
    <w:rsid w:val="00546FAD"/>
    <w:rsid w:val="005472C4"/>
    <w:rsid w:val="00551C31"/>
    <w:rsid w:val="00556F73"/>
    <w:rsid w:val="00557727"/>
    <w:rsid w:val="0056030E"/>
    <w:rsid w:val="00561419"/>
    <w:rsid w:val="00561745"/>
    <w:rsid w:val="00562123"/>
    <w:rsid w:val="00565FE1"/>
    <w:rsid w:val="005707FA"/>
    <w:rsid w:val="00570B9B"/>
    <w:rsid w:val="0057393D"/>
    <w:rsid w:val="005746AA"/>
    <w:rsid w:val="00582C18"/>
    <w:rsid w:val="00582EFD"/>
    <w:rsid w:val="00586B6E"/>
    <w:rsid w:val="00590253"/>
    <w:rsid w:val="00592899"/>
    <w:rsid w:val="00592A10"/>
    <w:rsid w:val="00592B54"/>
    <w:rsid w:val="005930B2"/>
    <w:rsid w:val="005971EB"/>
    <w:rsid w:val="005A0866"/>
    <w:rsid w:val="005A58F2"/>
    <w:rsid w:val="005A7A59"/>
    <w:rsid w:val="005B1022"/>
    <w:rsid w:val="005B1A2F"/>
    <w:rsid w:val="005B1E0D"/>
    <w:rsid w:val="005B2383"/>
    <w:rsid w:val="005B443A"/>
    <w:rsid w:val="005B5BF0"/>
    <w:rsid w:val="005B5EA9"/>
    <w:rsid w:val="005C082D"/>
    <w:rsid w:val="005C0C9E"/>
    <w:rsid w:val="005C732D"/>
    <w:rsid w:val="005D349E"/>
    <w:rsid w:val="005D588D"/>
    <w:rsid w:val="005D7194"/>
    <w:rsid w:val="005E03B5"/>
    <w:rsid w:val="005E0991"/>
    <w:rsid w:val="005E0E6E"/>
    <w:rsid w:val="005E1EBE"/>
    <w:rsid w:val="005E3054"/>
    <w:rsid w:val="005E3267"/>
    <w:rsid w:val="005E4A2F"/>
    <w:rsid w:val="005E6B05"/>
    <w:rsid w:val="005E739C"/>
    <w:rsid w:val="005E75F3"/>
    <w:rsid w:val="005F029A"/>
    <w:rsid w:val="005F04DB"/>
    <w:rsid w:val="005F2168"/>
    <w:rsid w:val="005F2DDC"/>
    <w:rsid w:val="005F5C5B"/>
    <w:rsid w:val="005F62AF"/>
    <w:rsid w:val="005F7F16"/>
    <w:rsid w:val="00600B88"/>
    <w:rsid w:val="00602A32"/>
    <w:rsid w:val="00602CB8"/>
    <w:rsid w:val="00604015"/>
    <w:rsid w:val="006040EE"/>
    <w:rsid w:val="0060410A"/>
    <w:rsid w:val="00604450"/>
    <w:rsid w:val="006104BB"/>
    <w:rsid w:val="00610D8C"/>
    <w:rsid w:val="00611576"/>
    <w:rsid w:val="00612537"/>
    <w:rsid w:val="00613F6F"/>
    <w:rsid w:val="006150ED"/>
    <w:rsid w:val="006151D7"/>
    <w:rsid w:val="006211A8"/>
    <w:rsid w:val="006213D2"/>
    <w:rsid w:val="00622D8C"/>
    <w:rsid w:val="00623856"/>
    <w:rsid w:val="00623E07"/>
    <w:rsid w:val="0062452B"/>
    <w:rsid w:val="00625A39"/>
    <w:rsid w:val="00627A0A"/>
    <w:rsid w:val="0063051A"/>
    <w:rsid w:val="00630E8B"/>
    <w:rsid w:val="0063143C"/>
    <w:rsid w:val="00632D6B"/>
    <w:rsid w:val="0063393D"/>
    <w:rsid w:val="006347A8"/>
    <w:rsid w:val="00634E06"/>
    <w:rsid w:val="006408F1"/>
    <w:rsid w:val="006411CD"/>
    <w:rsid w:val="00643EF6"/>
    <w:rsid w:val="00645580"/>
    <w:rsid w:val="006455A8"/>
    <w:rsid w:val="00646B57"/>
    <w:rsid w:val="006473E6"/>
    <w:rsid w:val="00650E8A"/>
    <w:rsid w:val="006513B4"/>
    <w:rsid w:val="0065226A"/>
    <w:rsid w:val="0065766D"/>
    <w:rsid w:val="00661D16"/>
    <w:rsid w:val="00661FAC"/>
    <w:rsid w:val="00664B25"/>
    <w:rsid w:val="00664DE4"/>
    <w:rsid w:val="006659DE"/>
    <w:rsid w:val="00665F0F"/>
    <w:rsid w:val="0066767E"/>
    <w:rsid w:val="0067223B"/>
    <w:rsid w:val="0067227B"/>
    <w:rsid w:val="006736B1"/>
    <w:rsid w:val="0067732D"/>
    <w:rsid w:val="006776D1"/>
    <w:rsid w:val="0067779B"/>
    <w:rsid w:val="006809A2"/>
    <w:rsid w:val="00680EE5"/>
    <w:rsid w:val="006811D1"/>
    <w:rsid w:val="00681F37"/>
    <w:rsid w:val="0068291B"/>
    <w:rsid w:val="00685F44"/>
    <w:rsid w:val="0068689C"/>
    <w:rsid w:val="00691617"/>
    <w:rsid w:val="0069767F"/>
    <w:rsid w:val="00697EB6"/>
    <w:rsid w:val="00697ECB"/>
    <w:rsid w:val="006A0214"/>
    <w:rsid w:val="006A3B2B"/>
    <w:rsid w:val="006A55A8"/>
    <w:rsid w:val="006B2C1C"/>
    <w:rsid w:val="006B2FD6"/>
    <w:rsid w:val="006B4D16"/>
    <w:rsid w:val="006C166B"/>
    <w:rsid w:val="006C2315"/>
    <w:rsid w:val="006C37D7"/>
    <w:rsid w:val="006C3C8F"/>
    <w:rsid w:val="006C731E"/>
    <w:rsid w:val="006C7943"/>
    <w:rsid w:val="006D0B5B"/>
    <w:rsid w:val="006D0C1E"/>
    <w:rsid w:val="006D1FF2"/>
    <w:rsid w:val="006D38CE"/>
    <w:rsid w:val="006D450B"/>
    <w:rsid w:val="006D5B7D"/>
    <w:rsid w:val="006E17F7"/>
    <w:rsid w:val="006E52D2"/>
    <w:rsid w:val="006E58CF"/>
    <w:rsid w:val="006E634F"/>
    <w:rsid w:val="006E6389"/>
    <w:rsid w:val="006E6AF6"/>
    <w:rsid w:val="006F14F1"/>
    <w:rsid w:val="006F2C8A"/>
    <w:rsid w:val="006F30CA"/>
    <w:rsid w:val="006F68E9"/>
    <w:rsid w:val="0070049A"/>
    <w:rsid w:val="00700773"/>
    <w:rsid w:val="00700ABC"/>
    <w:rsid w:val="00703293"/>
    <w:rsid w:val="00704694"/>
    <w:rsid w:val="00705D90"/>
    <w:rsid w:val="007105C1"/>
    <w:rsid w:val="007134E7"/>
    <w:rsid w:val="00716251"/>
    <w:rsid w:val="00717D3C"/>
    <w:rsid w:val="00724916"/>
    <w:rsid w:val="007249C3"/>
    <w:rsid w:val="00724C7B"/>
    <w:rsid w:val="00727AE2"/>
    <w:rsid w:val="00731005"/>
    <w:rsid w:val="00733045"/>
    <w:rsid w:val="00733940"/>
    <w:rsid w:val="00735EE1"/>
    <w:rsid w:val="00735FA3"/>
    <w:rsid w:val="007365A1"/>
    <w:rsid w:val="00741C5A"/>
    <w:rsid w:val="00742C0F"/>
    <w:rsid w:val="007431EA"/>
    <w:rsid w:val="00743A4C"/>
    <w:rsid w:val="00744580"/>
    <w:rsid w:val="00747C14"/>
    <w:rsid w:val="00750194"/>
    <w:rsid w:val="007514B8"/>
    <w:rsid w:val="007517A3"/>
    <w:rsid w:val="00751C5C"/>
    <w:rsid w:val="00751E61"/>
    <w:rsid w:val="007543CB"/>
    <w:rsid w:val="007548F7"/>
    <w:rsid w:val="00755A09"/>
    <w:rsid w:val="0075658F"/>
    <w:rsid w:val="00756F12"/>
    <w:rsid w:val="007577BD"/>
    <w:rsid w:val="007606B7"/>
    <w:rsid w:val="00761DCB"/>
    <w:rsid w:val="007628E5"/>
    <w:rsid w:val="00767E6B"/>
    <w:rsid w:val="00772C6F"/>
    <w:rsid w:val="00772D1D"/>
    <w:rsid w:val="00776B0C"/>
    <w:rsid w:val="00777917"/>
    <w:rsid w:val="00777EC4"/>
    <w:rsid w:val="00780041"/>
    <w:rsid w:val="007804CD"/>
    <w:rsid w:val="007809F2"/>
    <w:rsid w:val="00782FF7"/>
    <w:rsid w:val="00785A44"/>
    <w:rsid w:val="00785F3A"/>
    <w:rsid w:val="007876EC"/>
    <w:rsid w:val="00791196"/>
    <w:rsid w:val="007927C7"/>
    <w:rsid w:val="007A2009"/>
    <w:rsid w:val="007A2CC3"/>
    <w:rsid w:val="007A4D5F"/>
    <w:rsid w:val="007A52DA"/>
    <w:rsid w:val="007A601C"/>
    <w:rsid w:val="007A7F7D"/>
    <w:rsid w:val="007B0B87"/>
    <w:rsid w:val="007B1C4C"/>
    <w:rsid w:val="007B2BF2"/>
    <w:rsid w:val="007C0E55"/>
    <w:rsid w:val="007C3805"/>
    <w:rsid w:val="007C4705"/>
    <w:rsid w:val="007C47A8"/>
    <w:rsid w:val="007C7056"/>
    <w:rsid w:val="007C7C24"/>
    <w:rsid w:val="007D15B7"/>
    <w:rsid w:val="007D2256"/>
    <w:rsid w:val="007D3E98"/>
    <w:rsid w:val="007D4FCF"/>
    <w:rsid w:val="007D6D5C"/>
    <w:rsid w:val="007D7656"/>
    <w:rsid w:val="007E05EB"/>
    <w:rsid w:val="007E0959"/>
    <w:rsid w:val="007E1EF3"/>
    <w:rsid w:val="007E2947"/>
    <w:rsid w:val="007E33F8"/>
    <w:rsid w:val="007E59F4"/>
    <w:rsid w:val="007E5F16"/>
    <w:rsid w:val="007E7654"/>
    <w:rsid w:val="007E7B23"/>
    <w:rsid w:val="007F1955"/>
    <w:rsid w:val="007F59AA"/>
    <w:rsid w:val="007F6E38"/>
    <w:rsid w:val="007F7B28"/>
    <w:rsid w:val="00803A5B"/>
    <w:rsid w:val="00804F3B"/>
    <w:rsid w:val="008105A0"/>
    <w:rsid w:val="00810C8F"/>
    <w:rsid w:val="0081117C"/>
    <w:rsid w:val="0081156F"/>
    <w:rsid w:val="00812002"/>
    <w:rsid w:val="00812B5E"/>
    <w:rsid w:val="00812C53"/>
    <w:rsid w:val="0081555D"/>
    <w:rsid w:val="00815DC1"/>
    <w:rsid w:val="008166CF"/>
    <w:rsid w:val="00821670"/>
    <w:rsid w:val="00823A8D"/>
    <w:rsid w:val="008274E4"/>
    <w:rsid w:val="00827DFA"/>
    <w:rsid w:val="008308AF"/>
    <w:rsid w:val="0083091A"/>
    <w:rsid w:val="0083115F"/>
    <w:rsid w:val="00834D94"/>
    <w:rsid w:val="008364AD"/>
    <w:rsid w:val="0083755A"/>
    <w:rsid w:val="00841528"/>
    <w:rsid w:val="008427E2"/>
    <w:rsid w:val="0084523E"/>
    <w:rsid w:val="00850062"/>
    <w:rsid w:val="00850404"/>
    <w:rsid w:val="00851F74"/>
    <w:rsid w:val="00852A35"/>
    <w:rsid w:val="00852EBF"/>
    <w:rsid w:val="0085406E"/>
    <w:rsid w:val="008562F6"/>
    <w:rsid w:val="00856E6E"/>
    <w:rsid w:val="0085771F"/>
    <w:rsid w:val="00857776"/>
    <w:rsid w:val="00860856"/>
    <w:rsid w:val="00861B11"/>
    <w:rsid w:val="00862267"/>
    <w:rsid w:val="00864C5B"/>
    <w:rsid w:val="00864CD5"/>
    <w:rsid w:val="00864CE2"/>
    <w:rsid w:val="00866B14"/>
    <w:rsid w:val="008677FE"/>
    <w:rsid w:val="00867D2B"/>
    <w:rsid w:val="00870EAC"/>
    <w:rsid w:val="00871700"/>
    <w:rsid w:val="00872C68"/>
    <w:rsid w:val="0087317A"/>
    <w:rsid w:val="00876A52"/>
    <w:rsid w:val="00881F51"/>
    <w:rsid w:val="00882DD2"/>
    <w:rsid w:val="00882F05"/>
    <w:rsid w:val="0088680B"/>
    <w:rsid w:val="00886A27"/>
    <w:rsid w:val="00887396"/>
    <w:rsid w:val="00890D22"/>
    <w:rsid w:val="00890F42"/>
    <w:rsid w:val="008914E2"/>
    <w:rsid w:val="008946F2"/>
    <w:rsid w:val="00894BBA"/>
    <w:rsid w:val="00896DAE"/>
    <w:rsid w:val="008973E1"/>
    <w:rsid w:val="008A159A"/>
    <w:rsid w:val="008A1C18"/>
    <w:rsid w:val="008A1EB0"/>
    <w:rsid w:val="008A46F3"/>
    <w:rsid w:val="008A4C6E"/>
    <w:rsid w:val="008A513B"/>
    <w:rsid w:val="008A6315"/>
    <w:rsid w:val="008B201D"/>
    <w:rsid w:val="008B2B65"/>
    <w:rsid w:val="008B3B00"/>
    <w:rsid w:val="008B5CD0"/>
    <w:rsid w:val="008B6AF1"/>
    <w:rsid w:val="008B73FF"/>
    <w:rsid w:val="008B7DDA"/>
    <w:rsid w:val="008C08ED"/>
    <w:rsid w:val="008C159A"/>
    <w:rsid w:val="008C1B19"/>
    <w:rsid w:val="008C21EE"/>
    <w:rsid w:val="008C48D3"/>
    <w:rsid w:val="008C5F3B"/>
    <w:rsid w:val="008C6AC5"/>
    <w:rsid w:val="008C7AC3"/>
    <w:rsid w:val="008D175B"/>
    <w:rsid w:val="008D46F4"/>
    <w:rsid w:val="008D535D"/>
    <w:rsid w:val="008D6550"/>
    <w:rsid w:val="008D7A3A"/>
    <w:rsid w:val="008E008A"/>
    <w:rsid w:val="008E313E"/>
    <w:rsid w:val="008E36A6"/>
    <w:rsid w:val="008E425B"/>
    <w:rsid w:val="008E613E"/>
    <w:rsid w:val="008E6C63"/>
    <w:rsid w:val="008F3741"/>
    <w:rsid w:val="008F4C55"/>
    <w:rsid w:val="0090073A"/>
    <w:rsid w:val="009011CE"/>
    <w:rsid w:val="00901536"/>
    <w:rsid w:val="00901540"/>
    <w:rsid w:val="00901CA0"/>
    <w:rsid w:val="00902A16"/>
    <w:rsid w:val="00903FA9"/>
    <w:rsid w:val="00905ACD"/>
    <w:rsid w:val="00905B34"/>
    <w:rsid w:val="00906ECA"/>
    <w:rsid w:val="00910810"/>
    <w:rsid w:val="00912633"/>
    <w:rsid w:val="009134B6"/>
    <w:rsid w:val="0092048A"/>
    <w:rsid w:val="00922A99"/>
    <w:rsid w:val="00923161"/>
    <w:rsid w:val="009269F1"/>
    <w:rsid w:val="00930C2E"/>
    <w:rsid w:val="0093108E"/>
    <w:rsid w:val="009313B0"/>
    <w:rsid w:val="00931E7E"/>
    <w:rsid w:val="00933D52"/>
    <w:rsid w:val="00934038"/>
    <w:rsid w:val="009342F7"/>
    <w:rsid w:val="00934BAC"/>
    <w:rsid w:val="00935EF7"/>
    <w:rsid w:val="00941136"/>
    <w:rsid w:val="009421C4"/>
    <w:rsid w:val="00943F28"/>
    <w:rsid w:val="00946CAB"/>
    <w:rsid w:val="00952C03"/>
    <w:rsid w:val="00953940"/>
    <w:rsid w:val="009540B0"/>
    <w:rsid w:val="0095470A"/>
    <w:rsid w:val="009548DB"/>
    <w:rsid w:val="00955540"/>
    <w:rsid w:val="00956752"/>
    <w:rsid w:val="00957153"/>
    <w:rsid w:val="00957EFE"/>
    <w:rsid w:val="0096029C"/>
    <w:rsid w:val="009619F9"/>
    <w:rsid w:val="0096237D"/>
    <w:rsid w:val="00962D85"/>
    <w:rsid w:val="00963163"/>
    <w:rsid w:val="00965F37"/>
    <w:rsid w:val="009727D0"/>
    <w:rsid w:val="0098020D"/>
    <w:rsid w:val="009815BF"/>
    <w:rsid w:val="009817B9"/>
    <w:rsid w:val="00984205"/>
    <w:rsid w:val="00985150"/>
    <w:rsid w:val="00986044"/>
    <w:rsid w:val="009867CD"/>
    <w:rsid w:val="00986F6B"/>
    <w:rsid w:val="00987925"/>
    <w:rsid w:val="009915E2"/>
    <w:rsid w:val="00991783"/>
    <w:rsid w:val="00993E55"/>
    <w:rsid w:val="00996534"/>
    <w:rsid w:val="00996ED6"/>
    <w:rsid w:val="00996F8A"/>
    <w:rsid w:val="009970BD"/>
    <w:rsid w:val="009970DA"/>
    <w:rsid w:val="009A108E"/>
    <w:rsid w:val="009A2DB4"/>
    <w:rsid w:val="009A3355"/>
    <w:rsid w:val="009A40A3"/>
    <w:rsid w:val="009B082A"/>
    <w:rsid w:val="009B250F"/>
    <w:rsid w:val="009B2EAC"/>
    <w:rsid w:val="009B33B4"/>
    <w:rsid w:val="009B40E4"/>
    <w:rsid w:val="009B54C6"/>
    <w:rsid w:val="009B6DD2"/>
    <w:rsid w:val="009C17FD"/>
    <w:rsid w:val="009C1DD5"/>
    <w:rsid w:val="009C4BC1"/>
    <w:rsid w:val="009C588C"/>
    <w:rsid w:val="009C5CD1"/>
    <w:rsid w:val="009C6857"/>
    <w:rsid w:val="009C7014"/>
    <w:rsid w:val="009D00C5"/>
    <w:rsid w:val="009D05EC"/>
    <w:rsid w:val="009D0A51"/>
    <w:rsid w:val="009D26CE"/>
    <w:rsid w:val="009D4B3F"/>
    <w:rsid w:val="009E21CA"/>
    <w:rsid w:val="009E226C"/>
    <w:rsid w:val="009E28A5"/>
    <w:rsid w:val="009E2F7E"/>
    <w:rsid w:val="009E3597"/>
    <w:rsid w:val="009E3A30"/>
    <w:rsid w:val="009E5A3D"/>
    <w:rsid w:val="009E6F8A"/>
    <w:rsid w:val="009E78CF"/>
    <w:rsid w:val="009F0A4D"/>
    <w:rsid w:val="009F19F3"/>
    <w:rsid w:val="009F2C80"/>
    <w:rsid w:val="009F2F3F"/>
    <w:rsid w:val="009F5C42"/>
    <w:rsid w:val="00A01E8E"/>
    <w:rsid w:val="00A047B7"/>
    <w:rsid w:val="00A05846"/>
    <w:rsid w:val="00A05F7A"/>
    <w:rsid w:val="00A0776E"/>
    <w:rsid w:val="00A11342"/>
    <w:rsid w:val="00A11A70"/>
    <w:rsid w:val="00A125C0"/>
    <w:rsid w:val="00A141D4"/>
    <w:rsid w:val="00A146EE"/>
    <w:rsid w:val="00A17443"/>
    <w:rsid w:val="00A176CD"/>
    <w:rsid w:val="00A17D42"/>
    <w:rsid w:val="00A206EF"/>
    <w:rsid w:val="00A22B3F"/>
    <w:rsid w:val="00A240B5"/>
    <w:rsid w:val="00A25C2F"/>
    <w:rsid w:val="00A25D14"/>
    <w:rsid w:val="00A264A5"/>
    <w:rsid w:val="00A27FE1"/>
    <w:rsid w:val="00A32AB9"/>
    <w:rsid w:val="00A33DA0"/>
    <w:rsid w:val="00A364E4"/>
    <w:rsid w:val="00A41201"/>
    <w:rsid w:val="00A4208E"/>
    <w:rsid w:val="00A42142"/>
    <w:rsid w:val="00A43BA8"/>
    <w:rsid w:val="00A44DCB"/>
    <w:rsid w:val="00A45A95"/>
    <w:rsid w:val="00A471B3"/>
    <w:rsid w:val="00A47296"/>
    <w:rsid w:val="00A52CC0"/>
    <w:rsid w:val="00A52DDF"/>
    <w:rsid w:val="00A53BEF"/>
    <w:rsid w:val="00A56B3B"/>
    <w:rsid w:val="00A57873"/>
    <w:rsid w:val="00A57A8B"/>
    <w:rsid w:val="00A6058B"/>
    <w:rsid w:val="00A61D9A"/>
    <w:rsid w:val="00A62A7E"/>
    <w:rsid w:val="00A6381B"/>
    <w:rsid w:val="00A648CF"/>
    <w:rsid w:val="00A6577A"/>
    <w:rsid w:val="00A65B58"/>
    <w:rsid w:val="00A706CB"/>
    <w:rsid w:val="00A74133"/>
    <w:rsid w:val="00A746E8"/>
    <w:rsid w:val="00A74975"/>
    <w:rsid w:val="00A76082"/>
    <w:rsid w:val="00A80470"/>
    <w:rsid w:val="00A83587"/>
    <w:rsid w:val="00A84AC6"/>
    <w:rsid w:val="00A85DFE"/>
    <w:rsid w:val="00A91DCE"/>
    <w:rsid w:val="00A966A7"/>
    <w:rsid w:val="00A96C1A"/>
    <w:rsid w:val="00A97B79"/>
    <w:rsid w:val="00A97E1A"/>
    <w:rsid w:val="00AA1336"/>
    <w:rsid w:val="00AA15A2"/>
    <w:rsid w:val="00AA23A9"/>
    <w:rsid w:val="00AA340E"/>
    <w:rsid w:val="00AA6F86"/>
    <w:rsid w:val="00AA7552"/>
    <w:rsid w:val="00AB0679"/>
    <w:rsid w:val="00AB20AE"/>
    <w:rsid w:val="00AB27A6"/>
    <w:rsid w:val="00AB2D78"/>
    <w:rsid w:val="00AB6323"/>
    <w:rsid w:val="00AC27F5"/>
    <w:rsid w:val="00AC332F"/>
    <w:rsid w:val="00AC3450"/>
    <w:rsid w:val="00AC3547"/>
    <w:rsid w:val="00AC4354"/>
    <w:rsid w:val="00AC51F4"/>
    <w:rsid w:val="00AC5C4A"/>
    <w:rsid w:val="00AC5E83"/>
    <w:rsid w:val="00AC67E6"/>
    <w:rsid w:val="00AC6BC3"/>
    <w:rsid w:val="00AC7179"/>
    <w:rsid w:val="00AC7190"/>
    <w:rsid w:val="00AD0697"/>
    <w:rsid w:val="00AD1054"/>
    <w:rsid w:val="00AD109D"/>
    <w:rsid w:val="00AD1924"/>
    <w:rsid w:val="00AD1AB6"/>
    <w:rsid w:val="00AD2E96"/>
    <w:rsid w:val="00AD4264"/>
    <w:rsid w:val="00AD6846"/>
    <w:rsid w:val="00AE1684"/>
    <w:rsid w:val="00AE1CFA"/>
    <w:rsid w:val="00AE1CFB"/>
    <w:rsid w:val="00AE212F"/>
    <w:rsid w:val="00AE225F"/>
    <w:rsid w:val="00AE2543"/>
    <w:rsid w:val="00AE486D"/>
    <w:rsid w:val="00AE557F"/>
    <w:rsid w:val="00AE55C0"/>
    <w:rsid w:val="00AE6852"/>
    <w:rsid w:val="00AF1423"/>
    <w:rsid w:val="00AF4758"/>
    <w:rsid w:val="00AF4FAE"/>
    <w:rsid w:val="00AF7188"/>
    <w:rsid w:val="00AF772C"/>
    <w:rsid w:val="00AF79CE"/>
    <w:rsid w:val="00B0054A"/>
    <w:rsid w:val="00B03401"/>
    <w:rsid w:val="00B05960"/>
    <w:rsid w:val="00B0649E"/>
    <w:rsid w:val="00B06F25"/>
    <w:rsid w:val="00B079F2"/>
    <w:rsid w:val="00B10558"/>
    <w:rsid w:val="00B125F4"/>
    <w:rsid w:val="00B1315A"/>
    <w:rsid w:val="00B133E4"/>
    <w:rsid w:val="00B13B51"/>
    <w:rsid w:val="00B17664"/>
    <w:rsid w:val="00B17BF7"/>
    <w:rsid w:val="00B17C76"/>
    <w:rsid w:val="00B21715"/>
    <w:rsid w:val="00B21C71"/>
    <w:rsid w:val="00B22418"/>
    <w:rsid w:val="00B24D98"/>
    <w:rsid w:val="00B2537D"/>
    <w:rsid w:val="00B2581B"/>
    <w:rsid w:val="00B26E41"/>
    <w:rsid w:val="00B274CB"/>
    <w:rsid w:val="00B274F8"/>
    <w:rsid w:val="00B31CE0"/>
    <w:rsid w:val="00B33E09"/>
    <w:rsid w:val="00B3413E"/>
    <w:rsid w:val="00B34EC0"/>
    <w:rsid w:val="00B377A9"/>
    <w:rsid w:val="00B37931"/>
    <w:rsid w:val="00B421B0"/>
    <w:rsid w:val="00B4227E"/>
    <w:rsid w:val="00B505F6"/>
    <w:rsid w:val="00B514AE"/>
    <w:rsid w:val="00B53DA2"/>
    <w:rsid w:val="00B5406B"/>
    <w:rsid w:val="00B5533D"/>
    <w:rsid w:val="00B55769"/>
    <w:rsid w:val="00B55963"/>
    <w:rsid w:val="00B56EE8"/>
    <w:rsid w:val="00B61409"/>
    <w:rsid w:val="00B61EF0"/>
    <w:rsid w:val="00B638C2"/>
    <w:rsid w:val="00B63C85"/>
    <w:rsid w:val="00B660E9"/>
    <w:rsid w:val="00B661F8"/>
    <w:rsid w:val="00B66504"/>
    <w:rsid w:val="00B707E4"/>
    <w:rsid w:val="00B70D81"/>
    <w:rsid w:val="00B724FE"/>
    <w:rsid w:val="00B73830"/>
    <w:rsid w:val="00B73BF2"/>
    <w:rsid w:val="00B74C2D"/>
    <w:rsid w:val="00B75F87"/>
    <w:rsid w:val="00B83E9A"/>
    <w:rsid w:val="00B85210"/>
    <w:rsid w:val="00B8590B"/>
    <w:rsid w:val="00B87C5F"/>
    <w:rsid w:val="00B87D76"/>
    <w:rsid w:val="00B91690"/>
    <w:rsid w:val="00B9175B"/>
    <w:rsid w:val="00B92250"/>
    <w:rsid w:val="00B92BFD"/>
    <w:rsid w:val="00B959C5"/>
    <w:rsid w:val="00B97A8F"/>
    <w:rsid w:val="00BA1981"/>
    <w:rsid w:val="00BA2934"/>
    <w:rsid w:val="00BA4B71"/>
    <w:rsid w:val="00BA5310"/>
    <w:rsid w:val="00BA6D52"/>
    <w:rsid w:val="00BB0592"/>
    <w:rsid w:val="00BB1C7B"/>
    <w:rsid w:val="00BB3015"/>
    <w:rsid w:val="00BB3CD5"/>
    <w:rsid w:val="00BC0351"/>
    <w:rsid w:val="00BC288C"/>
    <w:rsid w:val="00BC340D"/>
    <w:rsid w:val="00BC3D3A"/>
    <w:rsid w:val="00BC4167"/>
    <w:rsid w:val="00BC57B0"/>
    <w:rsid w:val="00BC6744"/>
    <w:rsid w:val="00BD0790"/>
    <w:rsid w:val="00BD095D"/>
    <w:rsid w:val="00BD0F38"/>
    <w:rsid w:val="00BD1E69"/>
    <w:rsid w:val="00BD4016"/>
    <w:rsid w:val="00BD5365"/>
    <w:rsid w:val="00BD5EAD"/>
    <w:rsid w:val="00BE0959"/>
    <w:rsid w:val="00BE184B"/>
    <w:rsid w:val="00BE31A7"/>
    <w:rsid w:val="00BE49F2"/>
    <w:rsid w:val="00BE6DA1"/>
    <w:rsid w:val="00BE7696"/>
    <w:rsid w:val="00BE76B9"/>
    <w:rsid w:val="00BF0E7F"/>
    <w:rsid w:val="00BF1CCA"/>
    <w:rsid w:val="00BF20D4"/>
    <w:rsid w:val="00BF3D93"/>
    <w:rsid w:val="00BF46E8"/>
    <w:rsid w:val="00BF4AC6"/>
    <w:rsid w:val="00BF5049"/>
    <w:rsid w:val="00BF5067"/>
    <w:rsid w:val="00BF5A3D"/>
    <w:rsid w:val="00C013CE"/>
    <w:rsid w:val="00C0146A"/>
    <w:rsid w:val="00C01723"/>
    <w:rsid w:val="00C02359"/>
    <w:rsid w:val="00C03B63"/>
    <w:rsid w:val="00C05548"/>
    <w:rsid w:val="00C06C5E"/>
    <w:rsid w:val="00C07431"/>
    <w:rsid w:val="00C074E3"/>
    <w:rsid w:val="00C07F7D"/>
    <w:rsid w:val="00C11268"/>
    <w:rsid w:val="00C116CC"/>
    <w:rsid w:val="00C12E16"/>
    <w:rsid w:val="00C1607E"/>
    <w:rsid w:val="00C164F5"/>
    <w:rsid w:val="00C177EF"/>
    <w:rsid w:val="00C20B45"/>
    <w:rsid w:val="00C229EE"/>
    <w:rsid w:val="00C2473C"/>
    <w:rsid w:val="00C24869"/>
    <w:rsid w:val="00C24B3A"/>
    <w:rsid w:val="00C2652E"/>
    <w:rsid w:val="00C271B5"/>
    <w:rsid w:val="00C271E6"/>
    <w:rsid w:val="00C3359F"/>
    <w:rsid w:val="00C35BA7"/>
    <w:rsid w:val="00C36760"/>
    <w:rsid w:val="00C367E3"/>
    <w:rsid w:val="00C36C68"/>
    <w:rsid w:val="00C36FBA"/>
    <w:rsid w:val="00C372D4"/>
    <w:rsid w:val="00C37C2E"/>
    <w:rsid w:val="00C40D8E"/>
    <w:rsid w:val="00C431CB"/>
    <w:rsid w:val="00C4555D"/>
    <w:rsid w:val="00C45777"/>
    <w:rsid w:val="00C4593A"/>
    <w:rsid w:val="00C465EF"/>
    <w:rsid w:val="00C46E0F"/>
    <w:rsid w:val="00C477E2"/>
    <w:rsid w:val="00C47EF6"/>
    <w:rsid w:val="00C5107A"/>
    <w:rsid w:val="00C51775"/>
    <w:rsid w:val="00C5367C"/>
    <w:rsid w:val="00C54E6B"/>
    <w:rsid w:val="00C552A1"/>
    <w:rsid w:val="00C55AE3"/>
    <w:rsid w:val="00C561B1"/>
    <w:rsid w:val="00C56530"/>
    <w:rsid w:val="00C56DC5"/>
    <w:rsid w:val="00C62C8E"/>
    <w:rsid w:val="00C6400A"/>
    <w:rsid w:val="00C644BD"/>
    <w:rsid w:val="00C64BF6"/>
    <w:rsid w:val="00C702E2"/>
    <w:rsid w:val="00C70AC8"/>
    <w:rsid w:val="00C71672"/>
    <w:rsid w:val="00C7393B"/>
    <w:rsid w:val="00C74867"/>
    <w:rsid w:val="00C75BB2"/>
    <w:rsid w:val="00C76BFA"/>
    <w:rsid w:val="00C76E67"/>
    <w:rsid w:val="00C77278"/>
    <w:rsid w:val="00C7792E"/>
    <w:rsid w:val="00C8166C"/>
    <w:rsid w:val="00C83458"/>
    <w:rsid w:val="00C872C5"/>
    <w:rsid w:val="00C9131A"/>
    <w:rsid w:val="00C91480"/>
    <w:rsid w:val="00C9152B"/>
    <w:rsid w:val="00C91B10"/>
    <w:rsid w:val="00C93415"/>
    <w:rsid w:val="00C9386B"/>
    <w:rsid w:val="00C949EA"/>
    <w:rsid w:val="00C954AD"/>
    <w:rsid w:val="00CA093A"/>
    <w:rsid w:val="00CA0962"/>
    <w:rsid w:val="00CA0F32"/>
    <w:rsid w:val="00CA0F7D"/>
    <w:rsid w:val="00CA25C0"/>
    <w:rsid w:val="00CA473B"/>
    <w:rsid w:val="00CA4967"/>
    <w:rsid w:val="00CA71B9"/>
    <w:rsid w:val="00CA7376"/>
    <w:rsid w:val="00CB1A62"/>
    <w:rsid w:val="00CB23DA"/>
    <w:rsid w:val="00CB2933"/>
    <w:rsid w:val="00CB45D6"/>
    <w:rsid w:val="00CB666E"/>
    <w:rsid w:val="00CB729C"/>
    <w:rsid w:val="00CB7ECA"/>
    <w:rsid w:val="00CC1CD6"/>
    <w:rsid w:val="00CC2823"/>
    <w:rsid w:val="00CC345C"/>
    <w:rsid w:val="00CC3EA5"/>
    <w:rsid w:val="00CC7F60"/>
    <w:rsid w:val="00CD09C5"/>
    <w:rsid w:val="00CD09D2"/>
    <w:rsid w:val="00CD1BA9"/>
    <w:rsid w:val="00CD22F4"/>
    <w:rsid w:val="00CD239D"/>
    <w:rsid w:val="00CD2A08"/>
    <w:rsid w:val="00CD49A3"/>
    <w:rsid w:val="00CD57E5"/>
    <w:rsid w:val="00CD704C"/>
    <w:rsid w:val="00CE2F5B"/>
    <w:rsid w:val="00CE36DE"/>
    <w:rsid w:val="00CE6890"/>
    <w:rsid w:val="00CE7A18"/>
    <w:rsid w:val="00CF03A6"/>
    <w:rsid w:val="00CF20B7"/>
    <w:rsid w:val="00CF33FC"/>
    <w:rsid w:val="00CF4861"/>
    <w:rsid w:val="00CF4FEE"/>
    <w:rsid w:val="00D03C73"/>
    <w:rsid w:val="00D048C7"/>
    <w:rsid w:val="00D052EA"/>
    <w:rsid w:val="00D066D4"/>
    <w:rsid w:val="00D067F3"/>
    <w:rsid w:val="00D06B15"/>
    <w:rsid w:val="00D070A4"/>
    <w:rsid w:val="00D108D3"/>
    <w:rsid w:val="00D129D8"/>
    <w:rsid w:val="00D12E55"/>
    <w:rsid w:val="00D161E6"/>
    <w:rsid w:val="00D2057C"/>
    <w:rsid w:val="00D25AD8"/>
    <w:rsid w:val="00D26B84"/>
    <w:rsid w:val="00D30442"/>
    <w:rsid w:val="00D30BE7"/>
    <w:rsid w:val="00D3303E"/>
    <w:rsid w:val="00D33B41"/>
    <w:rsid w:val="00D3737B"/>
    <w:rsid w:val="00D37EBF"/>
    <w:rsid w:val="00D4122D"/>
    <w:rsid w:val="00D43840"/>
    <w:rsid w:val="00D4438C"/>
    <w:rsid w:val="00D4623B"/>
    <w:rsid w:val="00D47370"/>
    <w:rsid w:val="00D47C45"/>
    <w:rsid w:val="00D47FB0"/>
    <w:rsid w:val="00D503F7"/>
    <w:rsid w:val="00D52CE4"/>
    <w:rsid w:val="00D52DB2"/>
    <w:rsid w:val="00D53230"/>
    <w:rsid w:val="00D560D7"/>
    <w:rsid w:val="00D57575"/>
    <w:rsid w:val="00D57E6A"/>
    <w:rsid w:val="00D60A71"/>
    <w:rsid w:val="00D61823"/>
    <w:rsid w:val="00D674A9"/>
    <w:rsid w:val="00D7012D"/>
    <w:rsid w:val="00D71535"/>
    <w:rsid w:val="00D7293E"/>
    <w:rsid w:val="00D740A0"/>
    <w:rsid w:val="00D7645B"/>
    <w:rsid w:val="00D76CB0"/>
    <w:rsid w:val="00D77973"/>
    <w:rsid w:val="00D81083"/>
    <w:rsid w:val="00D81085"/>
    <w:rsid w:val="00D81128"/>
    <w:rsid w:val="00D81DDF"/>
    <w:rsid w:val="00D83E31"/>
    <w:rsid w:val="00D849D7"/>
    <w:rsid w:val="00D85337"/>
    <w:rsid w:val="00D87F7B"/>
    <w:rsid w:val="00D91F78"/>
    <w:rsid w:val="00D9451C"/>
    <w:rsid w:val="00D94A8E"/>
    <w:rsid w:val="00D94B19"/>
    <w:rsid w:val="00D94F98"/>
    <w:rsid w:val="00D9541A"/>
    <w:rsid w:val="00DA03E3"/>
    <w:rsid w:val="00DA072F"/>
    <w:rsid w:val="00DA0C45"/>
    <w:rsid w:val="00DA42E9"/>
    <w:rsid w:val="00DA6017"/>
    <w:rsid w:val="00DB58BD"/>
    <w:rsid w:val="00DB5F95"/>
    <w:rsid w:val="00DB64AD"/>
    <w:rsid w:val="00DC002A"/>
    <w:rsid w:val="00DC04B6"/>
    <w:rsid w:val="00DC112E"/>
    <w:rsid w:val="00DC14F0"/>
    <w:rsid w:val="00DC69C7"/>
    <w:rsid w:val="00DC6EB2"/>
    <w:rsid w:val="00DC7CB7"/>
    <w:rsid w:val="00DD176D"/>
    <w:rsid w:val="00DD1CC3"/>
    <w:rsid w:val="00DD2423"/>
    <w:rsid w:val="00DD4213"/>
    <w:rsid w:val="00DD4D7B"/>
    <w:rsid w:val="00DD5658"/>
    <w:rsid w:val="00DD5C26"/>
    <w:rsid w:val="00DD72A6"/>
    <w:rsid w:val="00DD7EE2"/>
    <w:rsid w:val="00DE004E"/>
    <w:rsid w:val="00DE055B"/>
    <w:rsid w:val="00DE1BC2"/>
    <w:rsid w:val="00DE386D"/>
    <w:rsid w:val="00DE396F"/>
    <w:rsid w:val="00DE42B7"/>
    <w:rsid w:val="00DE4307"/>
    <w:rsid w:val="00DE5FB1"/>
    <w:rsid w:val="00DF215B"/>
    <w:rsid w:val="00DF5BA3"/>
    <w:rsid w:val="00DF7525"/>
    <w:rsid w:val="00E0096F"/>
    <w:rsid w:val="00E02506"/>
    <w:rsid w:val="00E02620"/>
    <w:rsid w:val="00E0299F"/>
    <w:rsid w:val="00E03C8C"/>
    <w:rsid w:val="00E04905"/>
    <w:rsid w:val="00E049E3"/>
    <w:rsid w:val="00E062BB"/>
    <w:rsid w:val="00E064D3"/>
    <w:rsid w:val="00E07D85"/>
    <w:rsid w:val="00E1032E"/>
    <w:rsid w:val="00E118AE"/>
    <w:rsid w:val="00E125D4"/>
    <w:rsid w:val="00E13020"/>
    <w:rsid w:val="00E157E7"/>
    <w:rsid w:val="00E1593C"/>
    <w:rsid w:val="00E16209"/>
    <w:rsid w:val="00E17B17"/>
    <w:rsid w:val="00E17F1B"/>
    <w:rsid w:val="00E20AB3"/>
    <w:rsid w:val="00E219B3"/>
    <w:rsid w:val="00E226CD"/>
    <w:rsid w:val="00E24A6D"/>
    <w:rsid w:val="00E24C9D"/>
    <w:rsid w:val="00E26622"/>
    <w:rsid w:val="00E31B67"/>
    <w:rsid w:val="00E327AF"/>
    <w:rsid w:val="00E34664"/>
    <w:rsid w:val="00E36417"/>
    <w:rsid w:val="00E43A1D"/>
    <w:rsid w:val="00E46064"/>
    <w:rsid w:val="00E47002"/>
    <w:rsid w:val="00E47AEC"/>
    <w:rsid w:val="00E50B48"/>
    <w:rsid w:val="00E527CA"/>
    <w:rsid w:val="00E52862"/>
    <w:rsid w:val="00E550AE"/>
    <w:rsid w:val="00E5591F"/>
    <w:rsid w:val="00E57138"/>
    <w:rsid w:val="00E57F76"/>
    <w:rsid w:val="00E61943"/>
    <w:rsid w:val="00E625E0"/>
    <w:rsid w:val="00E636FC"/>
    <w:rsid w:val="00E67E5C"/>
    <w:rsid w:val="00E70FDC"/>
    <w:rsid w:val="00E73240"/>
    <w:rsid w:val="00E73D12"/>
    <w:rsid w:val="00E73EBC"/>
    <w:rsid w:val="00E74304"/>
    <w:rsid w:val="00E75FAE"/>
    <w:rsid w:val="00E76BF9"/>
    <w:rsid w:val="00E77E37"/>
    <w:rsid w:val="00E802FE"/>
    <w:rsid w:val="00E81ABE"/>
    <w:rsid w:val="00E82614"/>
    <w:rsid w:val="00E82B17"/>
    <w:rsid w:val="00E836CC"/>
    <w:rsid w:val="00E8556B"/>
    <w:rsid w:val="00E858D2"/>
    <w:rsid w:val="00E85AF7"/>
    <w:rsid w:val="00E85C53"/>
    <w:rsid w:val="00E8738C"/>
    <w:rsid w:val="00E90C31"/>
    <w:rsid w:val="00E9245C"/>
    <w:rsid w:val="00E93B68"/>
    <w:rsid w:val="00E93C76"/>
    <w:rsid w:val="00E95B22"/>
    <w:rsid w:val="00E97784"/>
    <w:rsid w:val="00EA1CA1"/>
    <w:rsid w:val="00EA4147"/>
    <w:rsid w:val="00EA4ED1"/>
    <w:rsid w:val="00EA51F7"/>
    <w:rsid w:val="00EA5721"/>
    <w:rsid w:val="00EA57F5"/>
    <w:rsid w:val="00EB160F"/>
    <w:rsid w:val="00EB1EF2"/>
    <w:rsid w:val="00EB1FB0"/>
    <w:rsid w:val="00EB2CE7"/>
    <w:rsid w:val="00EB3E27"/>
    <w:rsid w:val="00EB3E33"/>
    <w:rsid w:val="00EC1DEE"/>
    <w:rsid w:val="00EC21F5"/>
    <w:rsid w:val="00EC3598"/>
    <w:rsid w:val="00EC3FE6"/>
    <w:rsid w:val="00EC40D7"/>
    <w:rsid w:val="00EC4F71"/>
    <w:rsid w:val="00EC78BC"/>
    <w:rsid w:val="00ED1EE1"/>
    <w:rsid w:val="00ED489F"/>
    <w:rsid w:val="00ED5F24"/>
    <w:rsid w:val="00ED60FA"/>
    <w:rsid w:val="00EE09F1"/>
    <w:rsid w:val="00EF3A36"/>
    <w:rsid w:val="00EF45AC"/>
    <w:rsid w:val="00EF4D18"/>
    <w:rsid w:val="00EF61E2"/>
    <w:rsid w:val="00EF65DD"/>
    <w:rsid w:val="00F047C0"/>
    <w:rsid w:val="00F060EA"/>
    <w:rsid w:val="00F0708D"/>
    <w:rsid w:val="00F07913"/>
    <w:rsid w:val="00F10274"/>
    <w:rsid w:val="00F11D88"/>
    <w:rsid w:val="00F121F2"/>
    <w:rsid w:val="00F12CEB"/>
    <w:rsid w:val="00F15DC7"/>
    <w:rsid w:val="00F2044C"/>
    <w:rsid w:val="00F2138C"/>
    <w:rsid w:val="00F26358"/>
    <w:rsid w:val="00F263E3"/>
    <w:rsid w:val="00F27AA0"/>
    <w:rsid w:val="00F27AC1"/>
    <w:rsid w:val="00F27F08"/>
    <w:rsid w:val="00F301E8"/>
    <w:rsid w:val="00F311BE"/>
    <w:rsid w:val="00F31FFA"/>
    <w:rsid w:val="00F36458"/>
    <w:rsid w:val="00F408B6"/>
    <w:rsid w:val="00F42025"/>
    <w:rsid w:val="00F425DA"/>
    <w:rsid w:val="00F42B90"/>
    <w:rsid w:val="00F42E53"/>
    <w:rsid w:val="00F44B9F"/>
    <w:rsid w:val="00F4571F"/>
    <w:rsid w:val="00F46002"/>
    <w:rsid w:val="00F4756C"/>
    <w:rsid w:val="00F51E4B"/>
    <w:rsid w:val="00F52AB9"/>
    <w:rsid w:val="00F53456"/>
    <w:rsid w:val="00F550A6"/>
    <w:rsid w:val="00F6034C"/>
    <w:rsid w:val="00F60883"/>
    <w:rsid w:val="00F60891"/>
    <w:rsid w:val="00F619F2"/>
    <w:rsid w:val="00F61DC5"/>
    <w:rsid w:val="00F62FF2"/>
    <w:rsid w:val="00F63A68"/>
    <w:rsid w:val="00F65246"/>
    <w:rsid w:val="00F66534"/>
    <w:rsid w:val="00F665CD"/>
    <w:rsid w:val="00F732F7"/>
    <w:rsid w:val="00F7365F"/>
    <w:rsid w:val="00F7616E"/>
    <w:rsid w:val="00F7738F"/>
    <w:rsid w:val="00F8140B"/>
    <w:rsid w:val="00F81719"/>
    <w:rsid w:val="00F82365"/>
    <w:rsid w:val="00F8323A"/>
    <w:rsid w:val="00F83E9A"/>
    <w:rsid w:val="00F848D4"/>
    <w:rsid w:val="00F85D9C"/>
    <w:rsid w:val="00F8797E"/>
    <w:rsid w:val="00F914EE"/>
    <w:rsid w:val="00F918AA"/>
    <w:rsid w:val="00F939FF"/>
    <w:rsid w:val="00F94578"/>
    <w:rsid w:val="00F949E9"/>
    <w:rsid w:val="00F953FF"/>
    <w:rsid w:val="00F95898"/>
    <w:rsid w:val="00FA000B"/>
    <w:rsid w:val="00FA3086"/>
    <w:rsid w:val="00FA32DD"/>
    <w:rsid w:val="00FA6BE0"/>
    <w:rsid w:val="00FB2E5B"/>
    <w:rsid w:val="00FB2F84"/>
    <w:rsid w:val="00FB367F"/>
    <w:rsid w:val="00FB6C2B"/>
    <w:rsid w:val="00FB7123"/>
    <w:rsid w:val="00FC088A"/>
    <w:rsid w:val="00FC1C62"/>
    <w:rsid w:val="00FC2B55"/>
    <w:rsid w:val="00FC4E36"/>
    <w:rsid w:val="00FC4E81"/>
    <w:rsid w:val="00FC5F7E"/>
    <w:rsid w:val="00FC67D1"/>
    <w:rsid w:val="00FD0742"/>
    <w:rsid w:val="00FD1567"/>
    <w:rsid w:val="00FD16EA"/>
    <w:rsid w:val="00FD2A63"/>
    <w:rsid w:val="00FD3CE1"/>
    <w:rsid w:val="00FD41D4"/>
    <w:rsid w:val="00FD7783"/>
    <w:rsid w:val="00FE076F"/>
    <w:rsid w:val="00FE0E6A"/>
    <w:rsid w:val="00FE1379"/>
    <w:rsid w:val="00FE1528"/>
    <w:rsid w:val="00FE3395"/>
    <w:rsid w:val="00FE408C"/>
    <w:rsid w:val="00FE5412"/>
    <w:rsid w:val="00FE5D12"/>
    <w:rsid w:val="00FE6003"/>
    <w:rsid w:val="00FF0800"/>
    <w:rsid w:val="00FF1D8A"/>
    <w:rsid w:val="00FF2F72"/>
    <w:rsid w:val="00FF540D"/>
    <w:rsid w:val="00FF5F3D"/>
    <w:rsid w:val="00FF6043"/>
    <w:rsid w:val="00FF6804"/>
    <w:rsid w:val="00FF6890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7FEC"/>
  <w15:docId w15:val="{74391E19-223A-47E8-A9B3-A277CB08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</cp:revision>
  <dcterms:created xsi:type="dcterms:W3CDTF">2013-12-18T05:01:00Z</dcterms:created>
  <dcterms:modified xsi:type="dcterms:W3CDTF">2021-06-17T02:06:00Z</dcterms:modified>
</cp:coreProperties>
</file>